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58A" w:rsidRDefault="00402A99" w:rsidP="00947928">
      <w:pPr>
        <w:spacing w:after="0"/>
        <w:jc w:val="center"/>
        <w:rPr>
          <w:rFonts w:ascii="Times New Roman" w:hAnsi="Times New Roman" w:cs="Times New Roman"/>
          <w:sz w:val="26"/>
          <w:szCs w:val="26"/>
        </w:rPr>
      </w:pPr>
      <w:r>
        <w:rPr>
          <w:rFonts w:ascii="Times New Roman" w:hAnsi="Times New Roman" w:cs="Times New Roman"/>
          <w:noProof/>
          <w:sz w:val="26"/>
          <w:szCs w:val="26"/>
          <w:lang w:eastAsia="ru-RU"/>
        </w:rPr>
        <w:drawing>
          <wp:inline distT="0" distB="0" distL="0" distR="0">
            <wp:extent cx="6012180" cy="8491205"/>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012180" cy="8491205"/>
                    </a:xfrm>
                    <a:prstGeom prst="rect">
                      <a:avLst/>
                    </a:prstGeom>
                    <a:noFill/>
                    <a:ln w="9525">
                      <a:noFill/>
                      <a:miter lim="800000"/>
                      <a:headEnd/>
                      <a:tailEnd/>
                    </a:ln>
                  </pic:spPr>
                </pic:pic>
              </a:graphicData>
            </a:graphic>
          </wp:inline>
        </w:drawing>
      </w:r>
    </w:p>
    <w:p w:rsidR="00402A99" w:rsidRDefault="00402A99" w:rsidP="00947928">
      <w:pPr>
        <w:jc w:val="center"/>
        <w:rPr>
          <w:rFonts w:ascii="Times New Roman" w:hAnsi="Times New Roman" w:cs="Times New Roman"/>
          <w:sz w:val="28"/>
          <w:szCs w:val="28"/>
        </w:rPr>
      </w:pPr>
    </w:p>
    <w:p w:rsidR="00402A99" w:rsidRDefault="00402A99" w:rsidP="00947928">
      <w:pPr>
        <w:jc w:val="center"/>
        <w:rPr>
          <w:rFonts w:ascii="Times New Roman" w:hAnsi="Times New Roman" w:cs="Times New Roman"/>
          <w:sz w:val="28"/>
          <w:szCs w:val="28"/>
        </w:rPr>
      </w:pPr>
    </w:p>
    <w:p w:rsidR="0039358A" w:rsidRDefault="0039358A" w:rsidP="00947928">
      <w:pPr>
        <w:jc w:val="center"/>
        <w:rPr>
          <w:rFonts w:ascii="Times New Roman" w:hAnsi="Times New Roman" w:cs="Times New Roman"/>
          <w:sz w:val="28"/>
          <w:szCs w:val="28"/>
        </w:rPr>
      </w:pPr>
      <w:r w:rsidRPr="0039358A">
        <w:rPr>
          <w:rFonts w:ascii="Times New Roman" w:hAnsi="Times New Roman" w:cs="Times New Roman"/>
          <w:sz w:val="28"/>
          <w:szCs w:val="28"/>
        </w:rPr>
        <w:lastRenderedPageBreak/>
        <w:t xml:space="preserve">Содержание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Введение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1. Историческая справка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2. Обеспечение образовательной деятельности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3. Система управления образовательным учреждением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4. Структура подготовки специалистов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5. Выполнение контрольных цифр приема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6. Содержание подготовки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7. Организация образовательного процесса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8. Кадровое обеспечение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 xml:space="preserve">9. Учебно-методическое объединение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1</w:t>
      </w:r>
      <w:r w:rsidR="00402A99">
        <w:rPr>
          <w:rFonts w:ascii="Times New Roman" w:hAnsi="Times New Roman" w:cs="Times New Roman"/>
          <w:sz w:val="28"/>
          <w:szCs w:val="28"/>
        </w:rPr>
        <w:t>0</w:t>
      </w:r>
      <w:r w:rsidRPr="0039358A">
        <w:rPr>
          <w:rFonts w:ascii="Times New Roman" w:hAnsi="Times New Roman" w:cs="Times New Roman"/>
          <w:sz w:val="28"/>
          <w:szCs w:val="28"/>
        </w:rPr>
        <w:t xml:space="preserve">. Материально-техническая база </w:t>
      </w:r>
    </w:p>
    <w:p w:rsid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1</w:t>
      </w:r>
      <w:r w:rsidR="00402A99">
        <w:rPr>
          <w:rFonts w:ascii="Times New Roman" w:hAnsi="Times New Roman" w:cs="Times New Roman"/>
          <w:sz w:val="28"/>
          <w:szCs w:val="28"/>
        </w:rPr>
        <w:t>1</w:t>
      </w:r>
      <w:r w:rsidRPr="0039358A">
        <w:rPr>
          <w:rFonts w:ascii="Times New Roman" w:hAnsi="Times New Roman" w:cs="Times New Roman"/>
          <w:sz w:val="28"/>
          <w:szCs w:val="28"/>
        </w:rPr>
        <w:t xml:space="preserve">. Воспитательная работа </w:t>
      </w:r>
    </w:p>
    <w:p w:rsidR="0039358A" w:rsidRPr="0039358A" w:rsidRDefault="0039358A" w:rsidP="0039358A">
      <w:pPr>
        <w:rPr>
          <w:rFonts w:ascii="Times New Roman" w:hAnsi="Times New Roman" w:cs="Times New Roman"/>
          <w:sz w:val="28"/>
          <w:szCs w:val="28"/>
        </w:rPr>
      </w:pPr>
      <w:r w:rsidRPr="0039358A">
        <w:rPr>
          <w:rFonts w:ascii="Times New Roman" w:hAnsi="Times New Roman" w:cs="Times New Roman"/>
          <w:sz w:val="28"/>
          <w:szCs w:val="28"/>
        </w:rPr>
        <w:t>Заключительные выводы</w:t>
      </w:r>
    </w:p>
    <w:p w:rsidR="00947928" w:rsidRDefault="00947928" w:rsidP="0039358A">
      <w:pPr>
        <w:rPr>
          <w:rFonts w:ascii="Times New Roman" w:hAnsi="Times New Roman" w:cs="Times New Roman"/>
          <w:sz w:val="26"/>
          <w:szCs w:val="26"/>
        </w:rPr>
      </w:pPr>
    </w:p>
    <w:p w:rsidR="0096769C" w:rsidRDefault="0096769C" w:rsidP="003B4666">
      <w:pPr>
        <w:jc w:val="center"/>
        <w:rPr>
          <w:rFonts w:ascii="Times New Roman" w:hAnsi="Times New Roman" w:cs="Times New Roman"/>
          <w:sz w:val="26"/>
          <w:szCs w:val="26"/>
        </w:rPr>
      </w:pPr>
    </w:p>
    <w:p w:rsidR="0096769C" w:rsidRDefault="0096769C" w:rsidP="003B4666">
      <w:pPr>
        <w:jc w:val="center"/>
        <w:rPr>
          <w:rFonts w:ascii="Times New Roman" w:hAnsi="Times New Roman" w:cs="Times New Roman"/>
          <w:sz w:val="26"/>
          <w:szCs w:val="26"/>
        </w:rPr>
      </w:pPr>
    </w:p>
    <w:p w:rsidR="0096769C" w:rsidRDefault="0096769C" w:rsidP="003B4666">
      <w:pPr>
        <w:jc w:val="center"/>
        <w:rPr>
          <w:rFonts w:ascii="Times New Roman" w:hAnsi="Times New Roman" w:cs="Times New Roman"/>
          <w:sz w:val="26"/>
          <w:szCs w:val="26"/>
        </w:rPr>
      </w:pPr>
    </w:p>
    <w:p w:rsidR="0096769C" w:rsidRDefault="0096769C" w:rsidP="003B4666">
      <w:pPr>
        <w:jc w:val="center"/>
        <w:rPr>
          <w:rFonts w:ascii="Times New Roman" w:hAnsi="Times New Roman" w:cs="Times New Roman"/>
          <w:sz w:val="26"/>
          <w:szCs w:val="26"/>
        </w:rPr>
      </w:pPr>
    </w:p>
    <w:p w:rsidR="0096769C" w:rsidRDefault="0096769C" w:rsidP="003B4666">
      <w:pPr>
        <w:jc w:val="center"/>
        <w:rPr>
          <w:rFonts w:ascii="Times New Roman" w:hAnsi="Times New Roman" w:cs="Times New Roman"/>
          <w:sz w:val="26"/>
          <w:szCs w:val="26"/>
        </w:rPr>
      </w:pPr>
    </w:p>
    <w:p w:rsidR="0039358A" w:rsidRDefault="0039358A" w:rsidP="003B4666">
      <w:pPr>
        <w:jc w:val="center"/>
        <w:rPr>
          <w:rFonts w:ascii="Times New Roman" w:hAnsi="Times New Roman" w:cs="Times New Roman"/>
          <w:sz w:val="26"/>
          <w:szCs w:val="26"/>
        </w:rPr>
      </w:pPr>
    </w:p>
    <w:p w:rsidR="00E060B8" w:rsidRDefault="00E060B8" w:rsidP="003B4666">
      <w:pPr>
        <w:jc w:val="center"/>
        <w:rPr>
          <w:rFonts w:ascii="Times New Roman" w:hAnsi="Times New Roman" w:cs="Times New Roman"/>
          <w:sz w:val="26"/>
          <w:szCs w:val="26"/>
        </w:rPr>
      </w:pPr>
    </w:p>
    <w:p w:rsidR="00402A99" w:rsidRDefault="00402A99" w:rsidP="003B4666">
      <w:pPr>
        <w:jc w:val="center"/>
        <w:rPr>
          <w:rFonts w:ascii="Times New Roman" w:hAnsi="Times New Roman" w:cs="Times New Roman"/>
          <w:sz w:val="26"/>
          <w:szCs w:val="26"/>
        </w:rPr>
      </w:pPr>
    </w:p>
    <w:p w:rsidR="00402A99" w:rsidRDefault="00402A99" w:rsidP="003B4666">
      <w:pPr>
        <w:jc w:val="center"/>
        <w:rPr>
          <w:rFonts w:ascii="Times New Roman" w:hAnsi="Times New Roman" w:cs="Times New Roman"/>
          <w:sz w:val="26"/>
          <w:szCs w:val="26"/>
        </w:rPr>
      </w:pPr>
    </w:p>
    <w:p w:rsidR="00402A99" w:rsidRDefault="00402A99" w:rsidP="003B4666">
      <w:pPr>
        <w:jc w:val="center"/>
        <w:rPr>
          <w:rFonts w:ascii="Times New Roman" w:hAnsi="Times New Roman" w:cs="Times New Roman"/>
          <w:sz w:val="26"/>
          <w:szCs w:val="26"/>
        </w:rPr>
      </w:pPr>
    </w:p>
    <w:p w:rsidR="0039358A" w:rsidRDefault="0039358A" w:rsidP="003B4666">
      <w:pPr>
        <w:jc w:val="center"/>
        <w:rPr>
          <w:rFonts w:ascii="Times New Roman" w:hAnsi="Times New Roman" w:cs="Times New Roman"/>
          <w:sz w:val="26"/>
          <w:szCs w:val="26"/>
        </w:rPr>
      </w:pPr>
    </w:p>
    <w:p w:rsidR="00642D5C" w:rsidRPr="00642D5C" w:rsidRDefault="00642D5C" w:rsidP="00642D5C">
      <w:pPr>
        <w:jc w:val="center"/>
        <w:rPr>
          <w:rFonts w:ascii="Times New Roman" w:hAnsi="Times New Roman" w:cs="Times New Roman"/>
          <w:sz w:val="26"/>
          <w:szCs w:val="26"/>
        </w:rPr>
      </w:pPr>
      <w:r w:rsidRPr="00642D5C">
        <w:rPr>
          <w:rFonts w:ascii="Times New Roman" w:hAnsi="Times New Roman" w:cs="Times New Roman"/>
          <w:sz w:val="26"/>
          <w:szCs w:val="26"/>
        </w:rPr>
        <w:lastRenderedPageBreak/>
        <w:t xml:space="preserve">Введение </w:t>
      </w:r>
    </w:p>
    <w:p w:rsidR="00E264E8" w:rsidRDefault="001E5F10" w:rsidP="00967CB2">
      <w:pPr>
        <w:spacing w:after="0"/>
        <w:jc w:val="both"/>
        <w:rPr>
          <w:rFonts w:ascii="Times New Roman" w:hAnsi="Times New Roman" w:cs="Times New Roman"/>
          <w:sz w:val="26"/>
          <w:szCs w:val="26"/>
        </w:rPr>
      </w:pPr>
      <w:r>
        <w:rPr>
          <w:rFonts w:ascii="Times New Roman" w:hAnsi="Times New Roman" w:cs="Times New Roman"/>
          <w:sz w:val="26"/>
          <w:szCs w:val="26"/>
        </w:rPr>
        <w:tab/>
      </w:r>
      <w:r w:rsidR="00642D5C" w:rsidRPr="00642D5C">
        <w:rPr>
          <w:rFonts w:ascii="Times New Roman" w:hAnsi="Times New Roman" w:cs="Times New Roman"/>
          <w:sz w:val="26"/>
          <w:szCs w:val="26"/>
        </w:rPr>
        <w:t xml:space="preserve">Самообследование деятельности Государственного </w:t>
      </w:r>
      <w:r w:rsidR="00E264E8">
        <w:rPr>
          <w:rFonts w:ascii="Times New Roman" w:hAnsi="Times New Roman" w:cs="Times New Roman"/>
          <w:sz w:val="26"/>
          <w:szCs w:val="26"/>
        </w:rPr>
        <w:t xml:space="preserve">автономного </w:t>
      </w:r>
      <w:r w:rsidR="00642D5C" w:rsidRPr="00642D5C">
        <w:rPr>
          <w:rFonts w:ascii="Times New Roman" w:hAnsi="Times New Roman" w:cs="Times New Roman"/>
          <w:sz w:val="26"/>
          <w:szCs w:val="26"/>
        </w:rPr>
        <w:t>профессионального образовател</w:t>
      </w:r>
      <w:r w:rsidR="00E264E8">
        <w:rPr>
          <w:rFonts w:ascii="Times New Roman" w:hAnsi="Times New Roman" w:cs="Times New Roman"/>
          <w:sz w:val="26"/>
          <w:szCs w:val="26"/>
        </w:rPr>
        <w:t>ьного учреждения «Азнакаевский политехнический техникум</w:t>
      </w:r>
      <w:r w:rsidR="00642D5C" w:rsidRPr="00642D5C">
        <w:rPr>
          <w:rFonts w:ascii="Times New Roman" w:hAnsi="Times New Roman" w:cs="Times New Roman"/>
          <w:sz w:val="26"/>
          <w:szCs w:val="26"/>
        </w:rPr>
        <w:t>» (далее</w:t>
      </w:r>
      <w:r w:rsidR="00E264E8">
        <w:rPr>
          <w:rFonts w:ascii="Times New Roman" w:hAnsi="Times New Roman" w:cs="Times New Roman"/>
          <w:sz w:val="26"/>
          <w:szCs w:val="26"/>
        </w:rPr>
        <w:t xml:space="preserve"> -Техникум</w:t>
      </w:r>
      <w:r w:rsidR="00642D5C" w:rsidRPr="00642D5C">
        <w:rPr>
          <w:rFonts w:ascii="Times New Roman" w:hAnsi="Times New Roman" w:cs="Times New Roman"/>
          <w:sz w:val="26"/>
          <w:szCs w:val="26"/>
        </w:rPr>
        <w:t xml:space="preserve">) проведено на основании следующих нормативно-правовых документов: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Федеральный закон от 29.12.2012 N 273-ФЗ (ред. От 06.03.2019) «Об образовании в Российской Федерации»;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 Приказа Министерства образования и науки Российской Федерации от 14.06.2013 года № 462 «Об утверждении Порядка проведения самообследования образовательной организацией»;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w:t>
      </w:r>
      <w:r w:rsidRPr="00E24E17">
        <w:rPr>
          <w:rFonts w:ascii="Times New Roman" w:hAnsi="Times New Roman" w:cs="Times New Roman"/>
          <w:sz w:val="26"/>
          <w:szCs w:val="26"/>
        </w:rPr>
        <w:t xml:space="preserve">Постановлением правительства РФ от 10.07.2013 № 582 «Об утверждении </w:t>
      </w:r>
      <w:r w:rsidRPr="00642D5C">
        <w:rPr>
          <w:rFonts w:ascii="Times New Roman" w:hAnsi="Times New Roman" w:cs="Times New Roman"/>
          <w:sz w:val="26"/>
          <w:szCs w:val="26"/>
        </w:rPr>
        <w:t xml:space="preserve">Правил размещения на сайте образовательной организации в информационно-телекоммуникационной сети «Интернет» и обновления информации об образовательной организации;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Приказа Министерства образования и науки Российской Федерации от 10 декабря 2013 г. № 1324 «Об утверждении показателей деятельности образовательной организации, подлежащей самообследованию»;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Приказ Министерства образования и науки РФ от 14 декабря 2017 года N 1218 «О внесении изменений в Порядок проведения самообследования образовательной организации», утвержденный приказом Министерства образования и науки Российской Федерации от 14 июня 2013 г. № 462;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Положения о порядке проведения процедуры самообследования в Г</w:t>
      </w:r>
      <w:r w:rsidR="00E264E8">
        <w:rPr>
          <w:rFonts w:ascii="Times New Roman" w:hAnsi="Times New Roman" w:cs="Times New Roman"/>
          <w:sz w:val="26"/>
          <w:szCs w:val="26"/>
        </w:rPr>
        <w:t>А</w:t>
      </w:r>
      <w:r w:rsidRPr="00642D5C">
        <w:rPr>
          <w:rFonts w:ascii="Times New Roman" w:hAnsi="Times New Roman" w:cs="Times New Roman"/>
          <w:sz w:val="26"/>
          <w:szCs w:val="26"/>
        </w:rPr>
        <w:t>ПОУ «</w:t>
      </w:r>
      <w:r w:rsidR="00E264E8">
        <w:rPr>
          <w:rFonts w:ascii="Times New Roman" w:hAnsi="Times New Roman" w:cs="Times New Roman"/>
          <w:sz w:val="26"/>
          <w:szCs w:val="26"/>
        </w:rPr>
        <w:t>Азнакаевский политехнический техникум</w:t>
      </w:r>
      <w:r w:rsidR="00DC719A">
        <w:rPr>
          <w:rFonts w:ascii="Times New Roman" w:hAnsi="Times New Roman" w:cs="Times New Roman"/>
          <w:sz w:val="26"/>
          <w:szCs w:val="26"/>
        </w:rPr>
        <w:t xml:space="preserve">» от  </w:t>
      </w:r>
      <w:r w:rsidR="007D7BA4">
        <w:rPr>
          <w:rFonts w:ascii="Times New Roman" w:hAnsi="Times New Roman" w:cs="Times New Roman"/>
          <w:sz w:val="26"/>
          <w:szCs w:val="26"/>
        </w:rPr>
        <w:t>14</w:t>
      </w:r>
      <w:r w:rsidR="00DC719A">
        <w:rPr>
          <w:rFonts w:ascii="Times New Roman" w:hAnsi="Times New Roman" w:cs="Times New Roman"/>
          <w:sz w:val="26"/>
          <w:szCs w:val="26"/>
        </w:rPr>
        <w:t xml:space="preserve"> .01.2021.г. №</w:t>
      </w:r>
      <w:r w:rsidRPr="00642D5C">
        <w:rPr>
          <w:rFonts w:ascii="Times New Roman" w:hAnsi="Times New Roman" w:cs="Times New Roman"/>
          <w:sz w:val="26"/>
          <w:szCs w:val="26"/>
        </w:rPr>
        <w:t xml:space="preserve"> </w:t>
      </w:r>
      <w:r w:rsidR="00DC719A">
        <w:rPr>
          <w:rFonts w:ascii="Times New Roman" w:hAnsi="Times New Roman" w:cs="Times New Roman"/>
          <w:sz w:val="26"/>
          <w:szCs w:val="26"/>
        </w:rPr>
        <w:t>57</w:t>
      </w:r>
      <w:r w:rsidRPr="00642D5C">
        <w:rPr>
          <w:rFonts w:ascii="Times New Roman" w:hAnsi="Times New Roman" w:cs="Times New Roman"/>
          <w:sz w:val="26"/>
          <w:szCs w:val="26"/>
        </w:rPr>
        <w:t xml:space="preserve"> </w:t>
      </w:r>
    </w:p>
    <w:p w:rsidR="00967CB2" w:rsidRDefault="00967CB2" w:rsidP="00967CB2">
      <w:pPr>
        <w:spacing w:after="0"/>
        <w:ind w:firstLine="708"/>
        <w:jc w:val="both"/>
        <w:rPr>
          <w:rFonts w:ascii="Times New Roman" w:hAnsi="Times New Roman" w:cs="Times New Roman"/>
          <w:sz w:val="26"/>
          <w:szCs w:val="26"/>
        </w:rPr>
      </w:pPr>
    </w:p>
    <w:p w:rsidR="0039358A"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Цель самообследования – обеспечение доступности и открытости информации о деятельности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получение объективной информации о состоянии образовательного процесса по основным профессиональным образовательным программам, реализуемым в </w:t>
      </w:r>
      <w:r w:rsidR="00E264E8">
        <w:rPr>
          <w:rFonts w:ascii="Times New Roman" w:hAnsi="Times New Roman" w:cs="Times New Roman"/>
          <w:sz w:val="26"/>
          <w:szCs w:val="26"/>
        </w:rPr>
        <w:t>техникуме</w:t>
      </w:r>
      <w:r w:rsidRPr="00642D5C">
        <w:rPr>
          <w:rFonts w:ascii="Times New Roman" w:hAnsi="Times New Roman" w:cs="Times New Roman"/>
          <w:sz w:val="26"/>
          <w:szCs w:val="26"/>
        </w:rPr>
        <w:t xml:space="preserve">; установление степени соответствия содержания, уровня и качества подготовки студентов требованиям федеральных государственных образовательных стандартов среднего профессионального образования, а такжеподготовка отчета о результатах самообследования. </w:t>
      </w:r>
    </w:p>
    <w:p w:rsidR="00642D5C" w:rsidRPr="00642D5C"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В процессе самообследованияпроведена оценка образовательной деятельно</w:t>
      </w:r>
      <w:r w:rsidR="00E264E8">
        <w:rPr>
          <w:rFonts w:ascii="Times New Roman" w:hAnsi="Times New Roman" w:cs="Times New Roman"/>
          <w:sz w:val="26"/>
          <w:szCs w:val="26"/>
        </w:rPr>
        <w:t>сти, системы управления техникума</w:t>
      </w:r>
      <w:r w:rsidRPr="00642D5C">
        <w:rPr>
          <w:rFonts w:ascii="Times New Roman" w:hAnsi="Times New Roman" w:cs="Times New Roman"/>
          <w:sz w:val="26"/>
          <w:szCs w:val="26"/>
        </w:rPr>
        <w:t xml:space="preserve">,содержания и качества подготовки обучающихся, организации учебного процесса, востребованности выпускников,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w:t>
      </w:r>
      <w:r w:rsidR="00E264E8">
        <w:rPr>
          <w:rFonts w:ascii="Times New Roman" w:hAnsi="Times New Roman" w:cs="Times New Roman"/>
          <w:sz w:val="26"/>
          <w:szCs w:val="26"/>
        </w:rPr>
        <w:t>техникум</w:t>
      </w:r>
      <w:r w:rsidRPr="00642D5C">
        <w:rPr>
          <w:rFonts w:ascii="Times New Roman" w:hAnsi="Times New Roman" w:cs="Times New Roman"/>
          <w:sz w:val="26"/>
          <w:szCs w:val="26"/>
        </w:rPr>
        <w:t xml:space="preserve">а, установленных Министерством образования и науки Российской Федерации. </w:t>
      </w:r>
    </w:p>
    <w:p w:rsidR="0039358A" w:rsidRDefault="0039358A" w:rsidP="00967CB2">
      <w:pPr>
        <w:spacing w:after="0"/>
        <w:ind w:firstLine="708"/>
        <w:jc w:val="both"/>
        <w:rPr>
          <w:rFonts w:ascii="Times New Roman" w:hAnsi="Times New Roman" w:cs="Times New Roman"/>
          <w:sz w:val="26"/>
          <w:szCs w:val="26"/>
        </w:rPr>
      </w:pPr>
    </w:p>
    <w:p w:rsidR="0039358A" w:rsidRDefault="0039358A" w:rsidP="00967CB2">
      <w:pPr>
        <w:spacing w:after="0"/>
        <w:ind w:firstLine="708"/>
        <w:jc w:val="both"/>
        <w:rPr>
          <w:rFonts w:ascii="Times New Roman" w:hAnsi="Times New Roman" w:cs="Times New Roman"/>
          <w:sz w:val="26"/>
          <w:szCs w:val="26"/>
        </w:rPr>
      </w:pPr>
    </w:p>
    <w:p w:rsidR="00642D5C" w:rsidRPr="00642D5C" w:rsidRDefault="00E264E8" w:rsidP="00967CB2">
      <w:pPr>
        <w:spacing w:after="0"/>
        <w:ind w:firstLine="708"/>
        <w:jc w:val="both"/>
        <w:rPr>
          <w:rFonts w:ascii="Times New Roman" w:hAnsi="Times New Roman" w:cs="Times New Roman"/>
          <w:sz w:val="26"/>
          <w:szCs w:val="26"/>
        </w:rPr>
      </w:pPr>
      <w:r>
        <w:rPr>
          <w:rFonts w:ascii="Times New Roman" w:hAnsi="Times New Roman" w:cs="Times New Roman"/>
          <w:sz w:val="26"/>
          <w:szCs w:val="26"/>
        </w:rPr>
        <w:t>Техникум</w:t>
      </w:r>
      <w:r w:rsidR="00642D5C" w:rsidRPr="00642D5C">
        <w:rPr>
          <w:rFonts w:ascii="Times New Roman" w:hAnsi="Times New Roman" w:cs="Times New Roman"/>
          <w:sz w:val="26"/>
          <w:szCs w:val="26"/>
        </w:rPr>
        <w:t xml:space="preserve"> осуществляет свою деятельность в соответствии с предметом и целями деятельности.  </w:t>
      </w:r>
    </w:p>
    <w:p w:rsidR="00E264E8" w:rsidRDefault="00642D5C" w:rsidP="00967CB2">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Предмет деятельности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 реализация конституционного права граждан на получение общедоступного и бесплатного среднего профессионального образования в интересах человека, семьи, общества и государства; оказание услуг (выполнение работ</w:t>
      </w:r>
      <w:r w:rsidR="00456ED0">
        <w:rPr>
          <w:rFonts w:ascii="Times New Roman" w:hAnsi="Times New Roman" w:cs="Times New Roman"/>
          <w:sz w:val="26"/>
          <w:szCs w:val="26"/>
        </w:rPr>
        <w:t>)</w:t>
      </w:r>
      <w:r w:rsidRPr="00642D5C">
        <w:rPr>
          <w:rFonts w:ascii="Times New Roman" w:hAnsi="Times New Roman" w:cs="Times New Roman"/>
          <w:sz w:val="26"/>
          <w:szCs w:val="26"/>
        </w:rPr>
        <w:t xml:space="preserve"> в сфере образования.  </w:t>
      </w:r>
    </w:p>
    <w:p w:rsidR="00642D5C" w:rsidRPr="00642D5C" w:rsidRDefault="00642D5C" w:rsidP="00E264E8">
      <w:pPr>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Цель деятельности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-подготовка квалифицированных рабочих, служащих и специалистов среднего звена по всем основным направлениям общественно-полезной деятельности в соответствии потребностями общества и государства, а также удовлетворение потребностей личности в углублении и расширении образования.  </w:t>
      </w:r>
    </w:p>
    <w:p w:rsidR="00642D5C" w:rsidRPr="00642D5C" w:rsidRDefault="00642D5C" w:rsidP="00E264E8">
      <w:pPr>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Миссия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заключается в организации удовлетворения образовательных потребностей гражданина в получении качественного профессионального образования на основе инновационных подходов к организации образовательного процесса в условиях реализации федеральных государственных образовательных стандартов.  </w:t>
      </w:r>
    </w:p>
    <w:p w:rsidR="00642D5C" w:rsidRPr="00642D5C" w:rsidRDefault="00642D5C" w:rsidP="00E264E8">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Задачи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w:t>
      </w:r>
    </w:p>
    <w:p w:rsidR="00642D5C" w:rsidRPr="00642D5C" w:rsidRDefault="00642D5C" w:rsidP="00E264E8">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удовлетворение потребностей личности в интеллектуальном, культурном и нравственном развитии посредством получения среднего общего образования, среднего профессионального образования;  </w:t>
      </w:r>
    </w:p>
    <w:p w:rsidR="00642D5C" w:rsidRPr="00642D5C" w:rsidRDefault="00642D5C" w:rsidP="00E264E8">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удовлетворение потребностей общества в специалистах со средним профессиональным образованием; </w:t>
      </w:r>
    </w:p>
    <w:p w:rsidR="00642D5C" w:rsidRPr="00642D5C" w:rsidRDefault="00642D5C" w:rsidP="00E264E8">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формирование у обучающихся стойкого профессионального умения самообразования, потребности к продолжению образования в течение всей жизни;  </w:t>
      </w:r>
    </w:p>
    <w:p w:rsidR="00642D5C" w:rsidRPr="00642D5C" w:rsidRDefault="00642D5C" w:rsidP="00E264E8">
      <w:pPr>
        <w:spacing w:after="0"/>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воспитание гражданственности, трудолюбия, ответственности, уважения к правам и свободам личности, любви к Родине, семье, природе, приоритета общечеловеческих ценностей, жизни и здоровья человека;  </w:t>
      </w:r>
    </w:p>
    <w:p w:rsidR="00642D5C" w:rsidRPr="00642D5C" w:rsidRDefault="00642D5C" w:rsidP="00E264E8">
      <w:pPr>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 сохранение и приумножение духовно-нравственных и культурных ценностей общества. </w:t>
      </w:r>
    </w:p>
    <w:p w:rsidR="00642D5C" w:rsidRPr="00642D5C" w:rsidRDefault="00642D5C" w:rsidP="00967CB2">
      <w:pPr>
        <w:spacing w:after="0"/>
        <w:jc w:val="both"/>
        <w:rPr>
          <w:rFonts w:ascii="Times New Roman" w:hAnsi="Times New Roman" w:cs="Times New Roman"/>
          <w:sz w:val="26"/>
          <w:szCs w:val="26"/>
        </w:rPr>
      </w:pPr>
      <w:r w:rsidRPr="00642D5C">
        <w:rPr>
          <w:rFonts w:ascii="Times New Roman" w:hAnsi="Times New Roman" w:cs="Times New Roman"/>
          <w:sz w:val="26"/>
          <w:szCs w:val="26"/>
        </w:rPr>
        <w:t xml:space="preserve">Основными видами деятельности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являются:  </w:t>
      </w:r>
    </w:p>
    <w:p w:rsidR="00642D5C" w:rsidRPr="00642D5C" w:rsidRDefault="00642D5C" w:rsidP="00967CB2">
      <w:pPr>
        <w:spacing w:after="0"/>
        <w:jc w:val="both"/>
        <w:rPr>
          <w:rFonts w:ascii="Times New Roman" w:hAnsi="Times New Roman" w:cs="Times New Roman"/>
          <w:sz w:val="26"/>
          <w:szCs w:val="26"/>
        </w:rPr>
      </w:pPr>
      <w:r w:rsidRPr="00642D5C">
        <w:rPr>
          <w:rFonts w:ascii="Times New Roman" w:hAnsi="Times New Roman" w:cs="Times New Roman"/>
          <w:sz w:val="26"/>
          <w:szCs w:val="26"/>
        </w:rPr>
        <w:t xml:space="preserve">1) реализация основных профессиональных образовательных программ среднего профессионального образования – программ подготовки квалифицированных рабочих, служащих и программ подготовки специалистов среднего звена;  </w:t>
      </w:r>
    </w:p>
    <w:p w:rsidR="00642D5C" w:rsidRPr="00642D5C" w:rsidRDefault="00642D5C" w:rsidP="00967CB2">
      <w:pPr>
        <w:spacing w:after="0"/>
        <w:jc w:val="both"/>
        <w:rPr>
          <w:rFonts w:ascii="Times New Roman" w:hAnsi="Times New Roman" w:cs="Times New Roman"/>
          <w:sz w:val="26"/>
          <w:szCs w:val="26"/>
        </w:rPr>
      </w:pPr>
      <w:r w:rsidRPr="00642D5C">
        <w:rPr>
          <w:rFonts w:ascii="Times New Roman" w:hAnsi="Times New Roman" w:cs="Times New Roman"/>
          <w:sz w:val="26"/>
          <w:szCs w:val="26"/>
        </w:rPr>
        <w:t xml:space="preserve">2) программ профессиональной подготовки по профессиям рабочих, должностям служащих, программ переподготовки рабочих, служащих и программ повышения квалификации рабочих, служащих;  </w:t>
      </w:r>
    </w:p>
    <w:p w:rsidR="00642D5C" w:rsidRPr="00642D5C" w:rsidRDefault="00642D5C" w:rsidP="00642D5C">
      <w:pPr>
        <w:jc w:val="both"/>
        <w:rPr>
          <w:rFonts w:ascii="Times New Roman" w:hAnsi="Times New Roman" w:cs="Times New Roman"/>
          <w:sz w:val="26"/>
          <w:szCs w:val="26"/>
        </w:rPr>
      </w:pPr>
      <w:r w:rsidRPr="00642D5C">
        <w:rPr>
          <w:rFonts w:ascii="Times New Roman" w:hAnsi="Times New Roman" w:cs="Times New Roman"/>
          <w:sz w:val="26"/>
          <w:szCs w:val="26"/>
        </w:rPr>
        <w:t xml:space="preserve">3) реализация дополнительных образовательных программ. </w:t>
      </w:r>
    </w:p>
    <w:p w:rsidR="00642D5C" w:rsidRPr="00642D5C" w:rsidRDefault="00642D5C" w:rsidP="00E264E8">
      <w:pPr>
        <w:ind w:firstLine="708"/>
        <w:jc w:val="both"/>
        <w:rPr>
          <w:rFonts w:ascii="Times New Roman" w:hAnsi="Times New Roman" w:cs="Times New Roman"/>
          <w:sz w:val="26"/>
          <w:szCs w:val="26"/>
        </w:rPr>
      </w:pPr>
      <w:r w:rsidRPr="00642D5C">
        <w:rPr>
          <w:rFonts w:ascii="Times New Roman" w:hAnsi="Times New Roman" w:cs="Times New Roman"/>
          <w:sz w:val="26"/>
          <w:szCs w:val="26"/>
        </w:rPr>
        <w:lastRenderedPageBreak/>
        <w:t xml:space="preserve">Самообследование деятельности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проводилось в соответствии с планом </w:t>
      </w:r>
      <w:r w:rsidRPr="00823EAD">
        <w:rPr>
          <w:rFonts w:ascii="Times New Roman" w:hAnsi="Times New Roman" w:cs="Times New Roman"/>
          <w:sz w:val="26"/>
          <w:szCs w:val="26"/>
        </w:rPr>
        <w:t xml:space="preserve">работ по самообследованию образовательного учреждения комиссией, утвержденным приказом директора № </w:t>
      </w:r>
      <w:r w:rsidR="00823EAD" w:rsidRPr="00823EAD">
        <w:rPr>
          <w:rFonts w:ascii="Times New Roman" w:hAnsi="Times New Roman" w:cs="Times New Roman"/>
          <w:sz w:val="26"/>
          <w:szCs w:val="26"/>
        </w:rPr>
        <w:t xml:space="preserve">3-од </w:t>
      </w:r>
      <w:r w:rsidRPr="00823EAD">
        <w:rPr>
          <w:rFonts w:ascii="Times New Roman" w:hAnsi="Times New Roman" w:cs="Times New Roman"/>
          <w:sz w:val="26"/>
          <w:szCs w:val="26"/>
        </w:rPr>
        <w:t xml:space="preserve"> от </w:t>
      </w:r>
      <w:r w:rsidR="00823EAD" w:rsidRPr="00823EAD">
        <w:rPr>
          <w:rFonts w:ascii="Times New Roman" w:hAnsi="Times New Roman" w:cs="Times New Roman"/>
          <w:sz w:val="26"/>
          <w:szCs w:val="26"/>
        </w:rPr>
        <w:t>14.01.2021</w:t>
      </w:r>
      <w:r w:rsidRPr="00823EAD">
        <w:rPr>
          <w:rFonts w:ascii="Times New Roman" w:hAnsi="Times New Roman" w:cs="Times New Roman"/>
          <w:sz w:val="26"/>
          <w:szCs w:val="26"/>
        </w:rPr>
        <w:t xml:space="preserve"> года в составе</w:t>
      </w:r>
      <w:r w:rsidRPr="00642D5C">
        <w:rPr>
          <w:rFonts w:ascii="Times New Roman" w:hAnsi="Times New Roman" w:cs="Times New Roman"/>
          <w:sz w:val="26"/>
          <w:szCs w:val="26"/>
        </w:rPr>
        <w:t xml:space="preserve">: </w:t>
      </w:r>
    </w:p>
    <w:p w:rsidR="00642D5C" w:rsidRPr="00642D5C" w:rsidRDefault="00642D5C" w:rsidP="002A1172">
      <w:pPr>
        <w:spacing w:after="0"/>
        <w:jc w:val="both"/>
        <w:rPr>
          <w:rFonts w:ascii="Times New Roman" w:hAnsi="Times New Roman" w:cs="Times New Roman"/>
          <w:sz w:val="26"/>
          <w:szCs w:val="26"/>
        </w:rPr>
      </w:pPr>
      <w:r w:rsidRPr="00642D5C">
        <w:rPr>
          <w:rFonts w:ascii="Times New Roman" w:hAnsi="Times New Roman" w:cs="Times New Roman"/>
          <w:sz w:val="26"/>
          <w:szCs w:val="26"/>
        </w:rPr>
        <w:t xml:space="preserve">Председатель комиссии: </w:t>
      </w:r>
      <w:proofErr w:type="spellStart"/>
      <w:r w:rsidR="00E264E8">
        <w:rPr>
          <w:rFonts w:ascii="Times New Roman" w:hAnsi="Times New Roman" w:cs="Times New Roman"/>
          <w:sz w:val="26"/>
          <w:szCs w:val="26"/>
        </w:rPr>
        <w:t>Хуснутдинов</w:t>
      </w:r>
      <w:proofErr w:type="spellEnd"/>
      <w:r w:rsidR="00E264E8">
        <w:rPr>
          <w:rFonts w:ascii="Times New Roman" w:hAnsi="Times New Roman" w:cs="Times New Roman"/>
          <w:sz w:val="26"/>
          <w:szCs w:val="26"/>
        </w:rPr>
        <w:t xml:space="preserve"> Роберт </w:t>
      </w:r>
      <w:proofErr w:type="spellStart"/>
      <w:r w:rsidR="00E264E8">
        <w:rPr>
          <w:rFonts w:ascii="Times New Roman" w:hAnsi="Times New Roman" w:cs="Times New Roman"/>
          <w:sz w:val="26"/>
          <w:szCs w:val="26"/>
        </w:rPr>
        <w:t>Анисович</w:t>
      </w:r>
      <w:proofErr w:type="spellEnd"/>
      <w:r w:rsidRPr="00642D5C">
        <w:rPr>
          <w:rFonts w:ascii="Times New Roman" w:hAnsi="Times New Roman" w:cs="Times New Roman"/>
          <w:sz w:val="26"/>
          <w:szCs w:val="26"/>
        </w:rPr>
        <w:t xml:space="preserve">, директор </w:t>
      </w:r>
      <w:r w:rsidR="00E264E8">
        <w:rPr>
          <w:rFonts w:ascii="Times New Roman" w:hAnsi="Times New Roman" w:cs="Times New Roman"/>
          <w:sz w:val="26"/>
          <w:szCs w:val="26"/>
        </w:rPr>
        <w:t>техникума</w:t>
      </w:r>
      <w:r w:rsidRPr="00642D5C">
        <w:rPr>
          <w:rFonts w:ascii="Times New Roman" w:hAnsi="Times New Roman" w:cs="Times New Roman"/>
          <w:sz w:val="26"/>
          <w:szCs w:val="26"/>
        </w:rPr>
        <w:t xml:space="preserve">; </w:t>
      </w:r>
    </w:p>
    <w:p w:rsidR="00642D5C" w:rsidRPr="00642D5C" w:rsidRDefault="00642D5C" w:rsidP="002A1172">
      <w:pPr>
        <w:spacing w:after="0"/>
        <w:jc w:val="both"/>
        <w:rPr>
          <w:rFonts w:ascii="Times New Roman" w:hAnsi="Times New Roman" w:cs="Times New Roman"/>
          <w:sz w:val="26"/>
          <w:szCs w:val="26"/>
        </w:rPr>
      </w:pPr>
      <w:r w:rsidRPr="00642D5C">
        <w:rPr>
          <w:rFonts w:ascii="Times New Roman" w:hAnsi="Times New Roman" w:cs="Times New Roman"/>
          <w:sz w:val="26"/>
          <w:szCs w:val="26"/>
        </w:rPr>
        <w:t xml:space="preserve">Члены комиссии: </w:t>
      </w:r>
    </w:p>
    <w:p w:rsidR="00642D5C" w:rsidRPr="00642D5C" w:rsidRDefault="00E264E8" w:rsidP="0039358A">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Хабипова</w:t>
      </w:r>
      <w:proofErr w:type="spellEnd"/>
      <w:r>
        <w:rPr>
          <w:rFonts w:ascii="Times New Roman" w:hAnsi="Times New Roman" w:cs="Times New Roman"/>
          <w:sz w:val="26"/>
          <w:szCs w:val="26"/>
        </w:rPr>
        <w:t xml:space="preserve"> Регина </w:t>
      </w:r>
      <w:proofErr w:type="spellStart"/>
      <w:r>
        <w:rPr>
          <w:rFonts w:ascii="Times New Roman" w:hAnsi="Times New Roman" w:cs="Times New Roman"/>
          <w:sz w:val="26"/>
          <w:szCs w:val="26"/>
        </w:rPr>
        <w:t>Талгатовна</w:t>
      </w:r>
      <w:proofErr w:type="spellEnd"/>
      <w:r w:rsidR="00642D5C" w:rsidRPr="00642D5C">
        <w:rPr>
          <w:rFonts w:ascii="Times New Roman" w:hAnsi="Times New Roman" w:cs="Times New Roman"/>
          <w:sz w:val="26"/>
          <w:szCs w:val="26"/>
        </w:rPr>
        <w:t xml:space="preserve"> – заместитель директора по учебно-</w:t>
      </w:r>
      <w:r>
        <w:rPr>
          <w:rFonts w:ascii="Times New Roman" w:hAnsi="Times New Roman" w:cs="Times New Roman"/>
          <w:sz w:val="26"/>
          <w:szCs w:val="26"/>
        </w:rPr>
        <w:t>методической</w:t>
      </w:r>
      <w:r w:rsidR="00642D5C" w:rsidRPr="00642D5C">
        <w:rPr>
          <w:rFonts w:ascii="Times New Roman" w:hAnsi="Times New Roman" w:cs="Times New Roman"/>
          <w:sz w:val="26"/>
          <w:szCs w:val="26"/>
        </w:rPr>
        <w:t xml:space="preserve"> работе; </w:t>
      </w:r>
    </w:p>
    <w:p w:rsidR="00642D5C" w:rsidRPr="00642D5C" w:rsidRDefault="002A1172" w:rsidP="0039358A">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Валиуллин</w:t>
      </w:r>
      <w:proofErr w:type="spellEnd"/>
      <w:r>
        <w:rPr>
          <w:rFonts w:ascii="Times New Roman" w:hAnsi="Times New Roman" w:cs="Times New Roman"/>
          <w:sz w:val="26"/>
          <w:szCs w:val="26"/>
        </w:rPr>
        <w:t xml:space="preserve"> Мансур </w:t>
      </w:r>
      <w:proofErr w:type="spellStart"/>
      <w:r>
        <w:rPr>
          <w:rFonts w:ascii="Times New Roman" w:hAnsi="Times New Roman" w:cs="Times New Roman"/>
          <w:sz w:val="26"/>
          <w:szCs w:val="26"/>
        </w:rPr>
        <w:t>Гайнуллович</w:t>
      </w:r>
      <w:proofErr w:type="spellEnd"/>
      <w:r w:rsidR="00642D5C" w:rsidRPr="00642D5C">
        <w:rPr>
          <w:rFonts w:ascii="Times New Roman" w:hAnsi="Times New Roman" w:cs="Times New Roman"/>
          <w:sz w:val="26"/>
          <w:szCs w:val="26"/>
        </w:rPr>
        <w:t xml:space="preserve"> – </w:t>
      </w:r>
      <w:r>
        <w:rPr>
          <w:rFonts w:ascii="Times New Roman" w:hAnsi="Times New Roman" w:cs="Times New Roman"/>
          <w:sz w:val="26"/>
          <w:szCs w:val="26"/>
        </w:rPr>
        <w:t xml:space="preserve">заместитель директора по учебно-производственной </w:t>
      </w:r>
      <w:r w:rsidR="00642D5C" w:rsidRPr="00642D5C">
        <w:rPr>
          <w:rFonts w:ascii="Times New Roman" w:hAnsi="Times New Roman" w:cs="Times New Roman"/>
          <w:sz w:val="26"/>
          <w:szCs w:val="26"/>
        </w:rPr>
        <w:t xml:space="preserve">работе; </w:t>
      </w:r>
    </w:p>
    <w:p w:rsidR="00642D5C" w:rsidRPr="00642D5C" w:rsidRDefault="002A1172" w:rsidP="0039358A">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Мифтахова</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Зинфира</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Булатовна</w:t>
      </w:r>
      <w:proofErr w:type="spellEnd"/>
      <w:r w:rsidR="00642D5C" w:rsidRPr="00642D5C">
        <w:rPr>
          <w:rFonts w:ascii="Times New Roman" w:hAnsi="Times New Roman" w:cs="Times New Roman"/>
          <w:sz w:val="26"/>
          <w:szCs w:val="26"/>
        </w:rPr>
        <w:t xml:space="preserve"> – заместитель директора по учебно-воспитательной работе; </w:t>
      </w:r>
    </w:p>
    <w:p w:rsidR="00642D5C" w:rsidRPr="00642D5C" w:rsidRDefault="00E264E8" w:rsidP="0039358A">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Гараева</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Гульназ</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Салямовна</w:t>
      </w:r>
      <w:proofErr w:type="spellEnd"/>
      <w:r w:rsidR="00642D5C" w:rsidRPr="00642D5C">
        <w:rPr>
          <w:rFonts w:ascii="Times New Roman" w:hAnsi="Times New Roman" w:cs="Times New Roman"/>
          <w:sz w:val="26"/>
          <w:szCs w:val="26"/>
        </w:rPr>
        <w:t xml:space="preserve"> – заместитель директора по административно-хозяйственной работе; </w:t>
      </w:r>
    </w:p>
    <w:p w:rsidR="00642D5C" w:rsidRPr="00642D5C" w:rsidRDefault="00E264E8" w:rsidP="0039358A">
      <w:pPr>
        <w:spacing w:after="0"/>
        <w:ind w:firstLine="708"/>
        <w:jc w:val="both"/>
        <w:rPr>
          <w:rFonts w:ascii="Times New Roman" w:hAnsi="Times New Roman" w:cs="Times New Roman"/>
          <w:sz w:val="26"/>
          <w:szCs w:val="26"/>
        </w:rPr>
      </w:pPr>
      <w:r>
        <w:rPr>
          <w:rFonts w:ascii="Times New Roman" w:hAnsi="Times New Roman" w:cs="Times New Roman"/>
          <w:sz w:val="26"/>
          <w:szCs w:val="26"/>
        </w:rPr>
        <w:t xml:space="preserve">Гайсина </w:t>
      </w:r>
      <w:proofErr w:type="spellStart"/>
      <w:r>
        <w:rPr>
          <w:rFonts w:ascii="Times New Roman" w:hAnsi="Times New Roman" w:cs="Times New Roman"/>
          <w:sz w:val="26"/>
          <w:szCs w:val="26"/>
        </w:rPr>
        <w:t>Зимфира</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Назятовна</w:t>
      </w:r>
      <w:proofErr w:type="spellEnd"/>
      <w:r w:rsidR="00642D5C" w:rsidRPr="00642D5C">
        <w:rPr>
          <w:rFonts w:ascii="Times New Roman" w:hAnsi="Times New Roman" w:cs="Times New Roman"/>
          <w:sz w:val="26"/>
          <w:szCs w:val="26"/>
        </w:rPr>
        <w:t xml:space="preserve"> – главный бухгалтер; </w:t>
      </w:r>
    </w:p>
    <w:p w:rsidR="00642D5C" w:rsidRDefault="00E264E8" w:rsidP="00823EAD">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Алтынбаева</w:t>
      </w:r>
      <w:proofErr w:type="spellEnd"/>
      <w:r w:rsidR="006C1C32">
        <w:rPr>
          <w:rFonts w:ascii="Times New Roman" w:hAnsi="Times New Roman" w:cs="Times New Roman"/>
          <w:sz w:val="26"/>
          <w:szCs w:val="26"/>
        </w:rPr>
        <w:t xml:space="preserve"> </w:t>
      </w:r>
      <w:proofErr w:type="spellStart"/>
      <w:r>
        <w:rPr>
          <w:rFonts w:ascii="Times New Roman" w:hAnsi="Times New Roman" w:cs="Times New Roman"/>
          <w:sz w:val="26"/>
          <w:szCs w:val="26"/>
        </w:rPr>
        <w:t>Лейсан</w:t>
      </w:r>
      <w:proofErr w:type="spellEnd"/>
      <w:r w:rsidR="006C1C32">
        <w:rPr>
          <w:rFonts w:ascii="Times New Roman" w:hAnsi="Times New Roman" w:cs="Times New Roman"/>
          <w:sz w:val="26"/>
          <w:szCs w:val="26"/>
        </w:rPr>
        <w:t xml:space="preserve"> </w:t>
      </w:r>
      <w:proofErr w:type="spellStart"/>
      <w:r w:rsidR="002A1172">
        <w:rPr>
          <w:rFonts w:ascii="Times New Roman" w:hAnsi="Times New Roman" w:cs="Times New Roman"/>
          <w:sz w:val="26"/>
          <w:szCs w:val="26"/>
        </w:rPr>
        <w:t>Фаритовна</w:t>
      </w:r>
      <w:proofErr w:type="spellEnd"/>
      <w:r w:rsidR="00823EAD">
        <w:rPr>
          <w:rFonts w:ascii="Times New Roman" w:hAnsi="Times New Roman" w:cs="Times New Roman"/>
          <w:sz w:val="26"/>
          <w:szCs w:val="26"/>
        </w:rPr>
        <w:t xml:space="preserve"> – специалист по кадрам;</w:t>
      </w:r>
    </w:p>
    <w:p w:rsidR="00823EAD" w:rsidRDefault="006C1C32" w:rsidP="00823EAD">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Мубаракшина</w:t>
      </w:r>
      <w:proofErr w:type="spellEnd"/>
      <w:r>
        <w:rPr>
          <w:rFonts w:ascii="Times New Roman" w:hAnsi="Times New Roman" w:cs="Times New Roman"/>
          <w:sz w:val="26"/>
          <w:szCs w:val="26"/>
        </w:rPr>
        <w:t xml:space="preserve"> Альбина </w:t>
      </w:r>
      <w:proofErr w:type="spellStart"/>
      <w:r>
        <w:rPr>
          <w:rFonts w:ascii="Times New Roman" w:hAnsi="Times New Roman" w:cs="Times New Roman"/>
          <w:sz w:val="26"/>
          <w:szCs w:val="26"/>
        </w:rPr>
        <w:t>Рафгатовна</w:t>
      </w:r>
      <w:proofErr w:type="spellEnd"/>
      <w:r>
        <w:rPr>
          <w:rFonts w:ascii="Times New Roman" w:hAnsi="Times New Roman" w:cs="Times New Roman"/>
          <w:sz w:val="26"/>
          <w:szCs w:val="26"/>
        </w:rPr>
        <w:t xml:space="preserve"> </w:t>
      </w:r>
      <w:r w:rsidR="00823EAD">
        <w:rPr>
          <w:rFonts w:ascii="Times New Roman" w:hAnsi="Times New Roman" w:cs="Times New Roman"/>
          <w:sz w:val="26"/>
          <w:szCs w:val="26"/>
        </w:rPr>
        <w:t>– заведующий отделением;</w:t>
      </w:r>
    </w:p>
    <w:p w:rsidR="00823EAD" w:rsidRDefault="006C1C32" w:rsidP="00823EAD">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Нуркаева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Раушания</w:t>
      </w:r>
      <w:proofErr w:type="spellEnd"/>
      <w:r>
        <w:rPr>
          <w:rFonts w:ascii="Times New Roman" w:hAnsi="Times New Roman" w:cs="Times New Roman"/>
          <w:sz w:val="26"/>
          <w:szCs w:val="26"/>
        </w:rPr>
        <w:t xml:space="preserve"> </w:t>
      </w:r>
      <w:proofErr w:type="spellStart"/>
      <w:proofErr w:type="gramStart"/>
      <w:r>
        <w:rPr>
          <w:rFonts w:ascii="Times New Roman" w:hAnsi="Times New Roman" w:cs="Times New Roman"/>
          <w:sz w:val="26"/>
          <w:szCs w:val="26"/>
        </w:rPr>
        <w:t>Нафисовна</w:t>
      </w:r>
      <w:proofErr w:type="spellEnd"/>
      <w:r>
        <w:rPr>
          <w:rFonts w:ascii="Times New Roman" w:hAnsi="Times New Roman" w:cs="Times New Roman"/>
          <w:sz w:val="26"/>
          <w:szCs w:val="26"/>
        </w:rPr>
        <w:t xml:space="preserve"> </w:t>
      </w:r>
      <w:r w:rsidR="00823EAD">
        <w:rPr>
          <w:rFonts w:ascii="Times New Roman" w:hAnsi="Times New Roman" w:cs="Times New Roman"/>
          <w:sz w:val="26"/>
          <w:szCs w:val="26"/>
        </w:rPr>
        <w:t xml:space="preserve"> –</w:t>
      </w:r>
      <w:proofErr w:type="gramEnd"/>
      <w:r w:rsidR="00823EAD">
        <w:rPr>
          <w:rFonts w:ascii="Times New Roman" w:hAnsi="Times New Roman" w:cs="Times New Roman"/>
          <w:sz w:val="26"/>
          <w:szCs w:val="26"/>
        </w:rPr>
        <w:t xml:space="preserve"> заведующий учебной частью;</w:t>
      </w:r>
    </w:p>
    <w:p w:rsidR="00823EAD" w:rsidRDefault="006C1C32" w:rsidP="00823EAD">
      <w:pPr>
        <w:spacing w:after="0"/>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Музафарова</w:t>
      </w:r>
      <w:proofErr w:type="spellEnd"/>
      <w:r>
        <w:rPr>
          <w:rFonts w:ascii="Times New Roman" w:hAnsi="Times New Roman" w:cs="Times New Roman"/>
          <w:sz w:val="26"/>
          <w:szCs w:val="26"/>
        </w:rPr>
        <w:t xml:space="preserve"> Алсу </w:t>
      </w:r>
      <w:proofErr w:type="spellStart"/>
      <w:r>
        <w:rPr>
          <w:rFonts w:ascii="Times New Roman" w:hAnsi="Times New Roman" w:cs="Times New Roman"/>
          <w:sz w:val="26"/>
          <w:szCs w:val="26"/>
        </w:rPr>
        <w:t>Фандасовна</w:t>
      </w:r>
      <w:proofErr w:type="spellEnd"/>
      <w:r w:rsidR="00823EAD">
        <w:rPr>
          <w:rFonts w:ascii="Times New Roman" w:hAnsi="Times New Roman" w:cs="Times New Roman"/>
          <w:sz w:val="26"/>
          <w:szCs w:val="26"/>
        </w:rPr>
        <w:t xml:space="preserve"> – методист;</w:t>
      </w:r>
    </w:p>
    <w:p w:rsidR="00823EAD" w:rsidRPr="00642D5C" w:rsidRDefault="006C1C32" w:rsidP="0039358A">
      <w:pPr>
        <w:ind w:firstLine="708"/>
        <w:jc w:val="both"/>
        <w:rPr>
          <w:rFonts w:ascii="Times New Roman" w:hAnsi="Times New Roman" w:cs="Times New Roman"/>
          <w:sz w:val="26"/>
          <w:szCs w:val="26"/>
        </w:rPr>
      </w:pPr>
      <w:proofErr w:type="spellStart"/>
      <w:r>
        <w:rPr>
          <w:rFonts w:ascii="Times New Roman" w:hAnsi="Times New Roman" w:cs="Times New Roman"/>
          <w:sz w:val="26"/>
          <w:szCs w:val="26"/>
        </w:rPr>
        <w:t>Ишмеева</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Рузиля</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Дамировна</w:t>
      </w:r>
      <w:proofErr w:type="spellEnd"/>
      <w:r w:rsidR="00823EAD">
        <w:rPr>
          <w:rFonts w:ascii="Times New Roman" w:hAnsi="Times New Roman" w:cs="Times New Roman"/>
          <w:sz w:val="26"/>
          <w:szCs w:val="26"/>
        </w:rPr>
        <w:t xml:space="preserve"> – старший мастер.</w:t>
      </w:r>
    </w:p>
    <w:p w:rsidR="00642D5C" w:rsidRPr="00642D5C" w:rsidRDefault="00642D5C" w:rsidP="00967CB2">
      <w:pPr>
        <w:ind w:firstLine="708"/>
        <w:jc w:val="both"/>
        <w:rPr>
          <w:rFonts w:ascii="Times New Roman" w:hAnsi="Times New Roman" w:cs="Times New Roman"/>
          <w:sz w:val="26"/>
          <w:szCs w:val="26"/>
        </w:rPr>
      </w:pPr>
      <w:r w:rsidRPr="00642D5C">
        <w:rPr>
          <w:rFonts w:ascii="Times New Roman" w:hAnsi="Times New Roman" w:cs="Times New Roman"/>
          <w:sz w:val="26"/>
          <w:szCs w:val="26"/>
        </w:rPr>
        <w:t xml:space="preserve">Обобщенные результаты самообследования </w:t>
      </w:r>
      <w:r w:rsidR="002A1172">
        <w:rPr>
          <w:rFonts w:ascii="Times New Roman" w:hAnsi="Times New Roman" w:cs="Times New Roman"/>
          <w:sz w:val="26"/>
          <w:szCs w:val="26"/>
        </w:rPr>
        <w:t>Техникума</w:t>
      </w:r>
      <w:r w:rsidRPr="00642D5C">
        <w:rPr>
          <w:rFonts w:ascii="Times New Roman" w:hAnsi="Times New Roman" w:cs="Times New Roman"/>
          <w:sz w:val="26"/>
          <w:szCs w:val="26"/>
        </w:rPr>
        <w:t xml:space="preserve"> отражены в настоящем отчете. Данные представлены по состоянию на 01 апреля 202</w:t>
      </w:r>
      <w:r w:rsidR="002A1172">
        <w:rPr>
          <w:rFonts w:ascii="Times New Roman" w:hAnsi="Times New Roman" w:cs="Times New Roman"/>
          <w:sz w:val="26"/>
          <w:szCs w:val="26"/>
        </w:rPr>
        <w:t>1</w:t>
      </w:r>
      <w:r w:rsidRPr="00642D5C">
        <w:rPr>
          <w:rFonts w:ascii="Times New Roman" w:hAnsi="Times New Roman" w:cs="Times New Roman"/>
          <w:sz w:val="26"/>
          <w:szCs w:val="26"/>
        </w:rPr>
        <w:t xml:space="preserve"> года. Отчет о результатах самообследования </w:t>
      </w:r>
      <w:r w:rsidR="002A1172">
        <w:rPr>
          <w:rFonts w:ascii="Times New Roman" w:hAnsi="Times New Roman" w:cs="Times New Roman"/>
          <w:sz w:val="26"/>
          <w:szCs w:val="26"/>
        </w:rPr>
        <w:t>Техникума</w:t>
      </w:r>
      <w:r w:rsidRPr="00642D5C">
        <w:rPr>
          <w:rFonts w:ascii="Times New Roman" w:hAnsi="Times New Roman" w:cs="Times New Roman"/>
          <w:sz w:val="26"/>
          <w:szCs w:val="26"/>
        </w:rPr>
        <w:t xml:space="preserve"> заслушан и принят на заседании педагогического совета, </w:t>
      </w:r>
      <w:r w:rsidRPr="00456ED0">
        <w:rPr>
          <w:rFonts w:ascii="Times New Roman" w:hAnsi="Times New Roman" w:cs="Times New Roman"/>
          <w:sz w:val="26"/>
          <w:szCs w:val="26"/>
        </w:rPr>
        <w:t xml:space="preserve">Протокол № </w:t>
      </w:r>
      <w:r w:rsidR="002A1172" w:rsidRPr="00456ED0">
        <w:rPr>
          <w:rFonts w:ascii="Times New Roman" w:hAnsi="Times New Roman" w:cs="Times New Roman"/>
          <w:sz w:val="26"/>
          <w:szCs w:val="26"/>
        </w:rPr>
        <w:t>05</w:t>
      </w:r>
      <w:r w:rsidRPr="00456ED0">
        <w:rPr>
          <w:rFonts w:ascii="Times New Roman" w:hAnsi="Times New Roman" w:cs="Times New Roman"/>
          <w:sz w:val="26"/>
          <w:szCs w:val="26"/>
        </w:rPr>
        <w:t xml:space="preserve"> от </w:t>
      </w:r>
      <w:r w:rsidR="002A1172" w:rsidRPr="00456ED0">
        <w:rPr>
          <w:rFonts w:ascii="Times New Roman" w:hAnsi="Times New Roman" w:cs="Times New Roman"/>
          <w:sz w:val="26"/>
          <w:szCs w:val="26"/>
        </w:rPr>
        <w:t>3</w:t>
      </w:r>
      <w:r w:rsidR="00402A99">
        <w:rPr>
          <w:rFonts w:ascii="Times New Roman" w:hAnsi="Times New Roman" w:cs="Times New Roman"/>
          <w:sz w:val="26"/>
          <w:szCs w:val="26"/>
        </w:rPr>
        <w:t>0</w:t>
      </w:r>
      <w:r w:rsidRPr="00456ED0">
        <w:rPr>
          <w:rFonts w:ascii="Times New Roman" w:hAnsi="Times New Roman" w:cs="Times New Roman"/>
          <w:sz w:val="26"/>
          <w:szCs w:val="26"/>
        </w:rPr>
        <w:t>.03.202</w:t>
      </w:r>
      <w:r w:rsidR="002A1172" w:rsidRPr="00456ED0">
        <w:rPr>
          <w:rFonts w:ascii="Times New Roman" w:hAnsi="Times New Roman" w:cs="Times New Roman"/>
          <w:sz w:val="26"/>
          <w:szCs w:val="26"/>
        </w:rPr>
        <w:t>1</w:t>
      </w:r>
      <w:r w:rsidRPr="00456ED0">
        <w:rPr>
          <w:rFonts w:ascii="Times New Roman" w:hAnsi="Times New Roman" w:cs="Times New Roman"/>
          <w:sz w:val="26"/>
          <w:szCs w:val="26"/>
        </w:rPr>
        <w:t>г.</w:t>
      </w: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CF3091" w:rsidRDefault="00CF3091" w:rsidP="002A1172">
      <w:pPr>
        <w:jc w:val="center"/>
        <w:rPr>
          <w:rFonts w:ascii="Times New Roman" w:hAnsi="Times New Roman" w:cs="Times New Roman"/>
          <w:sz w:val="26"/>
          <w:szCs w:val="26"/>
        </w:rPr>
      </w:pPr>
    </w:p>
    <w:p w:rsidR="002A1172" w:rsidRPr="002A1172" w:rsidRDefault="002A1172" w:rsidP="002A1172">
      <w:pPr>
        <w:jc w:val="center"/>
        <w:rPr>
          <w:rFonts w:ascii="Times New Roman" w:hAnsi="Times New Roman" w:cs="Times New Roman"/>
          <w:sz w:val="26"/>
          <w:szCs w:val="26"/>
        </w:rPr>
      </w:pPr>
      <w:r w:rsidRPr="002A1172">
        <w:rPr>
          <w:rFonts w:ascii="Times New Roman" w:hAnsi="Times New Roman" w:cs="Times New Roman"/>
          <w:sz w:val="26"/>
          <w:szCs w:val="26"/>
        </w:rPr>
        <w:lastRenderedPageBreak/>
        <w:t xml:space="preserve">1. Историческая справка </w:t>
      </w:r>
    </w:p>
    <w:p w:rsidR="00E24E17" w:rsidRDefault="002A1172" w:rsidP="001E5F10">
      <w:pPr>
        <w:ind w:firstLine="708"/>
        <w:jc w:val="both"/>
        <w:rPr>
          <w:rFonts w:ascii="Times New Roman" w:hAnsi="Times New Roman" w:cs="Times New Roman"/>
          <w:sz w:val="26"/>
          <w:szCs w:val="26"/>
        </w:rPr>
      </w:pPr>
      <w:r>
        <w:rPr>
          <w:rFonts w:ascii="Times New Roman" w:hAnsi="Times New Roman" w:cs="Times New Roman"/>
          <w:sz w:val="26"/>
          <w:szCs w:val="26"/>
        </w:rPr>
        <w:t>В целях подготовки квалифицированных рабочих в Азнакаевском районе в 1953 году открывается школа Фабрично-заводского обучения (ФЗО), которая позже была переименована в строительное училище №1</w:t>
      </w:r>
      <w:r w:rsidR="00E24E17">
        <w:rPr>
          <w:rFonts w:ascii="Times New Roman" w:hAnsi="Times New Roman" w:cs="Times New Roman"/>
          <w:sz w:val="26"/>
          <w:szCs w:val="26"/>
        </w:rPr>
        <w:t>.</w:t>
      </w:r>
    </w:p>
    <w:p w:rsidR="00E24E17"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1963 год – статус городского профессионального училища №28 (ГПУ-28)</w:t>
      </w:r>
      <w:r w:rsidR="00E24E17">
        <w:rPr>
          <w:rFonts w:ascii="Times New Roman" w:hAnsi="Times New Roman" w:cs="Times New Roman"/>
          <w:sz w:val="26"/>
          <w:szCs w:val="26"/>
        </w:rPr>
        <w:t>,в связи с расширением перечня профессий;</w:t>
      </w:r>
    </w:p>
    <w:p w:rsidR="0039358A"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1973 год – на базе Бугульминского СПТУ №7 открывается филиал училища №23</w:t>
      </w:r>
      <w:r w:rsidR="0039358A">
        <w:rPr>
          <w:rFonts w:ascii="Times New Roman" w:hAnsi="Times New Roman" w:cs="Times New Roman"/>
          <w:sz w:val="26"/>
          <w:szCs w:val="26"/>
        </w:rPr>
        <w:t>;</w:t>
      </w:r>
    </w:p>
    <w:p w:rsidR="00CD6AF9"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1974 год</w:t>
      </w:r>
      <w:r w:rsidR="00E24E17">
        <w:rPr>
          <w:rFonts w:ascii="Times New Roman" w:hAnsi="Times New Roman" w:cs="Times New Roman"/>
          <w:sz w:val="26"/>
          <w:szCs w:val="26"/>
        </w:rPr>
        <w:t xml:space="preserve"> - </w:t>
      </w:r>
      <w:r>
        <w:rPr>
          <w:rFonts w:ascii="Times New Roman" w:hAnsi="Times New Roman" w:cs="Times New Roman"/>
          <w:sz w:val="26"/>
          <w:szCs w:val="26"/>
        </w:rPr>
        <w:t>училище становится самостоятельным сельским профессионального – техническим училищем (СПТУ-23);</w:t>
      </w:r>
    </w:p>
    <w:p w:rsidR="00CD6AF9"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 xml:space="preserve">1992 год – по приказу Министерства образования РТ происходит объединение </w:t>
      </w:r>
      <w:r w:rsidR="0039358A">
        <w:rPr>
          <w:rFonts w:ascii="Times New Roman" w:hAnsi="Times New Roman" w:cs="Times New Roman"/>
          <w:sz w:val="26"/>
          <w:szCs w:val="26"/>
        </w:rPr>
        <w:t xml:space="preserve">СГПУ-28 и ССПУ-23 </w:t>
      </w:r>
      <w:r>
        <w:rPr>
          <w:rFonts w:ascii="Times New Roman" w:hAnsi="Times New Roman" w:cs="Times New Roman"/>
          <w:sz w:val="26"/>
          <w:szCs w:val="26"/>
        </w:rPr>
        <w:t>в профессионально-техническое училище №89</w:t>
      </w:r>
      <w:r w:rsidR="0039358A">
        <w:rPr>
          <w:rFonts w:ascii="Times New Roman" w:hAnsi="Times New Roman" w:cs="Times New Roman"/>
          <w:sz w:val="26"/>
          <w:szCs w:val="26"/>
        </w:rPr>
        <w:t>;</w:t>
      </w:r>
    </w:p>
    <w:p w:rsidR="00CD6AF9"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 xml:space="preserve">1994 год – по приказу Министерства образования РТ начальное профессионально-техническое училище преобразовалось в </w:t>
      </w:r>
      <w:r w:rsidR="0039358A">
        <w:rPr>
          <w:rFonts w:ascii="Times New Roman" w:hAnsi="Times New Roman" w:cs="Times New Roman"/>
          <w:sz w:val="26"/>
          <w:szCs w:val="26"/>
        </w:rPr>
        <w:t xml:space="preserve">ГБОУ НПО </w:t>
      </w:r>
      <w:r>
        <w:rPr>
          <w:rFonts w:ascii="Times New Roman" w:hAnsi="Times New Roman" w:cs="Times New Roman"/>
          <w:sz w:val="26"/>
          <w:szCs w:val="26"/>
        </w:rPr>
        <w:t>Профессиональный лицей №89</w:t>
      </w:r>
      <w:r w:rsidR="0039358A">
        <w:rPr>
          <w:rFonts w:ascii="Times New Roman" w:hAnsi="Times New Roman" w:cs="Times New Roman"/>
          <w:sz w:val="26"/>
          <w:szCs w:val="26"/>
        </w:rPr>
        <w:t>;</w:t>
      </w:r>
    </w:p>
    <w:p w:rsidR="0039358A" w:rsidRDefault="00CD6AF9" w:rsidP="0039358A">
      <w:pPr>
        <w:ind w:firstLine="708"/>
        <w:jc w:val="both"/>
        <w:rPr>
          <w:rFonts w:ascii="Times New Roman" w:hAnsi="Times New Roman" w:cs="Times New Roman"/>
          <w:sz w:val="26"/>
          <w:szCs w:val="26"/>
        </w:rPr>
      </w:pPr>
      <w:r>
        <w:rPr>
          <w:rFonts w:ascii="Times New Roman" w:hAnsi="Times New Roman" w:cs="Times New Roman"/>
          <w:sz w:val="26"/>
          <w:szCs w:val="26"/>
        </w:rPr>
        <w:t>2012 год – ГБОУ НПО «Профессиональный лицей №89» реорганизован в филиал ГАОУ СПО «Лениногорский политехнический колледж»</w:t>
      </w:r>
      <w:r w:rsidR="0039358A">
        <w:rPr>
          <w:rFonts w:ascii="Times New Roman" w:hAnsi="Times New Roman" w:cs="Times New Roman"/>
          <w:sz w:val="26"/>
          <w:szCs w:val="26"/>
        </w:rPr>
        <w:t>;</w:t>
      </w:r>
    </w:p>
    <w:p w:rsidR="00CD6AF9" w:rsidRDefault="0039358A" w:rsidP="00CD6AF9">
      <w:pPr>
        <w:jc w:val="both"/>
        <w:rPr>
          <w:rFonts w:ascii="Times New Roman" w:hAnsi="Times New Roman" w:cs="Times New Roman"/>
          <w:sz w:val="26"/>
          <w:szCs w:val="26"/>
        </w:rPr>
      </w:pPr>
      <w:r>
        <w:rPr>
          <w:rFonts w:ascii="Times New Roman" w:hAnsi="Times New Roman" w:cs="Times New Roman"/>
          <w:sz w:val="26"/>
          <w:szCs w:val="26"/>
        </w:rPr>
        <w:tab/>
      </w:r>
      <w:r w:rsidR="00D17B5A">
        <w:rPr>
          <w:rFonts w:ascii="Times New Roman" w:hAnsi="Times New Roman" w:cs="Times New Roman"/>
          <w:sz w:val="26"/>
          <w:szCs w:val="26"/>
        </w:rPr>
        <w:t>2014г</w:t>
      </w:r>
      <w:r>
        <w:rPr>
          <w:rFonts w:ascii="Times New Roman" w:hAnsi="Times New Roman" w:cs="Times New Roman"/>
          <w:sz w:val="26"/>
          <w:szCs w:val="26"/>
        </w:rPr>
        <w:t>од</w:t>
      </w:r>
      <w:r w:rsidR="00D17B5A">
        <w:rPr>
          <w:rFonts w:ascii="Times New Roman" w:hAnsi="Times New Roman" w:cs="Times New Roman"/>
          <w:sz w:val="26"/>
          <w:szCs w:val="26"/>
        </w:rPr>
        <w:t xml:space="preserve"> -статус государственного автономного профессионального образовательного учреждения «Лениногорский политехнический колледж» (ГАПОУ «ЛПК»)</w:t>
      </w:r>
    </w:p>
    <w:p w:rsidR="0039358A" w:rsidRDefault="00E51F64" w:rsidP="0039358A">
      <w:pPr>
        <w:ind w:firstLine="708"/>
        <w:jc w:val="both"/>
        <w:rPr>
          <w:rFonts w:ascii="Times New Roman" w:hAnsi="Times New Roman" w:cs="Times New Roman"/>
          <w:sz w:val="26"/>
          <w:szCs w:val="26"/>
        </w:rPr>
      </w:pPr>
      <w:r>
        <w:rPr>
          <w:rFonts w:ascii="Times New Roman" w:hAnsi="Times New Roman" w:cs="Times New Roman"/>
          <w:sz w:val="26"/>
          <w:szCs w:val="26"/>
        </w:rPr>
        <w:t>2018 год</w:t>
      </w:r>
      <w:r w:rsidR="00D17B5A">
        <w:rPr>
          <w:rFonts w:ascii="Times New Roman" w:hAnsi="Times New Roman" w:cs="Times New Roman"/>
          <w:sz w:val="26"/>
          <w:szCs w:val="26"/>
        </w:rPr>
        <w:t>– на основании постановления Кабинета Министров РТ от 12.10.2018г. №916 и приказа Министерства образования и науки РТ от 31.10.2018г. №под-1594/18 филиал ГАПОУ «</w:t>
      </w:r>
      <w:r w:rsidR="0039358A">
        <w:rPr>
          <w:rFonts w:ascii="Times New Roman" w:hAnsi="Times New Roman" w:cs="Times New Roman"/>
          <w:sz w:val="26"/>
          <w:szCs w:val="26"/>
        </w:rPr>
        <w:t>Лениногорский политехнический колледж</w:t>
      </w:r>
      <w:r w:rsidR="00D17B5A">
        <w:rPr>
          <w:rFonts w:ascii="Times New Roman" w:hAnsi="Times New Roman" w:cs="Times New Roman"/>
          <w:sz w:val="26"/>
          <w:szCs w:val="26"/>
        </w:rPr>
        <w:t>» ликвидирован и на его базе созданогосударственное автономное профессиональное образовательное учреждение «Азнакаевский политехнический техникум»</w:t>
      </w:r>
      <w:r>
        <w:rPr>
          <w:rFonts w:ascii="Times New Roman" w:hAnsi="Times New Roman" w:cs="Times New Roman"/>
          <w:sz w:val="26"/>
          <w:szCs w:val="26"/>
        </w:rPr>
        <w:t xml:space="preserve">. </w:t>
      </w:r>
    </w:p>
    <w:p w:rsidR="00D17B5A" w:rsidRDefault="00884834" w:rsidP="0039358A">
      <w:pPr>
        <w:ind w:firstLine="708"/>
        <w:jc w:val="both"/>
        <w:rPr>
          <w:rFonts w:ascii="Times New Roman" w:hAnsi="Times New Roman" w:cs="Times New Roman"/>
          <w:sz w:val="26"/>
          <w:szCs w:val="26"/>
        </w:rPr>
      </w:pPr>
      <w:r>
        <w:rPr>
          <w:rFonts w:ascii="Times New Roman" w:hAnsi="Times New Roman" w:cs="Times New Roman"/>
          <w:sz w:val="26"/>
          <w:szCs w:val="26"/>
        </w:rPr>
        <w:t>Устав ГАПОУ «Азнакаевский политехнический техникум» утвержден п</w:t>
      </w:r>
      <w:r w:rsidR="00967CB2">
        <w:rPr>
          <w:rFonts w:ascii="Times New Roman" w:hAnsi="Times New Roman" w:cs="Times New Roman"/>
          <w:sz w:val="26"/>
          <w:szCs w:val="26"/>
        </w:rPr>
        <w:t>риказом Министерства образования и науки Республики Татарстан № под-1873/18 от 13.12.2018г., согласованный Распоряжением Министерства земельных и имущественных отношений Республики Татарстан № 4160-р от 06.12.2018г.</w:t>
      </w:r>
      <w:r>
        <w:rPr>
          <w:rFonts w:ascii="Times New Roman" w:hAnsi="Times New Roman" w:cs="Times New Roman"/>
          <w:sz w:val="26"/>
          <w:szCs w:val="26"/>
        </w:rPr>
        <w:t>.</w:t>
      </w:r>
    </w:p>
    <w:p w:rsidR="00164E7C" w:rsidRDefault="00E51F64" w:rsidP="0039358A">
      <w:pPr>
        <w:ind w:firstLine="708"/>
        <w:jc w:val="both"/>
        <w:rPr>
          <w:rFonts w:ascii="Times New Roman" w:hAnsi="Times New Roman" w:cs="Times New Roman"/>
          <w:sz w:val="26"/>
          <w:szCs w:val="26"/>
        </w:rPr>
      </w:pPr>
      <w:r>
        <w:rPr>
          <w:rFonts w:ascii="Times New Roman" w:hAnsi="Times New Roman" w:cs="Times New Roman"/>
          <w:sz w:val="26"/>
          <w:szCs w:val="26"/>
        </w:rPr>
        <w:t>2019 год</w:t>
      </w:r>
      <w:r w:rsidR="00164E7C">
        <w:rPr>
          <w:rFonts w:ascii="Times New Roman" w:hAnsi="Times New Roman" w:cs="Times New Roman"/>
          <w:sz w:val="26"/>
          <w:szCs w:val="26"/>
        </w:rPr>
        <w:t xml:space="preserve"> – техникум </w:t>
      </w:r>
      <w:r w:rsidR="00456ED0">
        <w:rPr>
          <w:rFonts w:ascii="Times New Roman" w:hAnsi="Times New Roman" w:cs="Times New Roman"/>
          <w:sz w:val="26"/>
          <w:szCs w:val="26"/>
        </w:rPr>
        <w:t xml:space="preserve">получил лицензию на осуществление образовательной деятельности по программам профессионального и дополнительного образования, профессионального обучения  и </w:t>
      </w:r>
      <w:r w:rsidR="00823EAD">
        <w:rPr>
          <w:rFonts w:ascii="Times New Roman" w:hAnsi="Times New Roman" w:cs="Times New Roman"/>
          <w:sz w:val="26"/>
          <w:szCs w:val="26"/>
        </w:rPr>
        <w:t xml:space="preserve">прошел </w:t>
      </w:r>
      <w:r>
        <w:rPr>
          <w:rFonts w:ascii="Times New Roman" w:hAnsi="Times New Roman" w:cs="Times New Roman"/>
          <w:sz w:val="26"/>
          <w:szCs w:val="26"/>
        </w:rPr>
        <w:t xml:space="preserve">государственную аккредитацию </w:t>
      </w:r>
      <w:r w:rsidR="00456ED0">
        <w:rPr>
          <w:rFonts w:ascii="Times New Roman" w:hAnsi="Times New Roman" w:cs="Times New Roman"/>
          <w:sz w:val="26"/>
          <w:szCs w:val="26"/>
        </w:rPr>
        <w:t>по всем заявленным программам</w:t>
      </w:r>
      <w:r>
        <w:rPr>
          <w:rFonts w:ascii="Times New Roman" w:hAnsi="Times New Roman" w:cs="Times New Roman"/>
          <w:sz w:val="26"/>
          <w:szCs w:val="26"/>
        </w:rPr>
        <w:t>.</w:t>
      </w:r>
    </w:p>
    <w:p w:rsidR="00CF3091" w:rsidRDefault="00CF3091" w:rsidP="001E5F10">
      <w:pPr>
        <w:jc w:val="center"/>
        <w:rPr>
          <w:rFonts w:ascii="Times New Roman" w:hAnsi="Times New Roman" w:cs="Times New Roman"/>
          <w:sz w:val="26"/>
          <w:szCs w:val="26"/>
        </w:rPr>
      </w:pPr>
    </w:p>
    <w:p w:rsidR="001E5F10" w:rsidRDefault="001E5F10" w:rsidP="001E5F10">
      <w:pPr>
        <w:jc w:val="center"/>
        <w:rPr>
          <w:rFonts w:ascii="Times New Roman" w:hAnsi="Times New Roman" w:cs="Times New Roman"/>
          <w:sz w:val="26"/>
          <w:szCs w:val="26"/>
        </w:rPr>
      </w:pPr>
      <w:r w:rsidRPr="001E5F10">
        <w:rPr>
          <w:rFonts w:ascii="Times New Roman" w:hAnsi="Times New Roman" w:cs="Times New Roman"/>
          <w:sz w:val="26"/>
          <w:szCs w:val="26"/>
        </w:rPr>
        <w:lastRenderedPageBreak/>
        <w:t xml:space="preserve">2. Обеспечение образовательной деятельности </w:t>
      </w:r>
    </w:p>
    <w:p w:rsidR="00884834" w:rsidRPr="001E5F10" w:rsidRDefault="00884834"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Юридический адрес</w:t>
      </w:r>
      <w:r w:rsidR="003D738A">
        <w:rPr>
          <w:rFonts w:ascii="Times New Roman" w:hAnsi="Times New Roman" w:cs="Times New Roman"/>
          <w:sz w:val="26"/>
          <w:szCs w:val="26"/>
        </w:rPr>
        <w:t xml:space="preserve"> Техникума:</w:t>
      </w:r>
      <w:r w:rsidRPr="001E5F10">
        <w:rPr>
          <w:rFonts w:ascii="Times New Roman" w:hAnsi="Times New Roman" w:cs="Times New Roman"/>
          <w:sz w:val="26"/>
          <w:szCs w:val="26"/>
        </w:rPr>
        <w:t xml:space="preserve"> 423</w:t>
      </w:r>
      <w:r>
        <w:rPr>
          <w:rFonts w:ascii="Times New Roman" w:hAnsi="Times New Roman" w:cs="Times New Roman"/>
          <w:sz w:val="26"/>
          <w:szCs w:val="26"/>
        </w:rPr>
        <w:t>331,</w:t>
      </w:r>
      <w:r w:rsidRPr="001E5F10">
        <w:rPr>
          <w:rFonts w:ascii="Times New Roman" w:hAnsi="Times New Roman" w:cs="Times New Roman"/>
          <w:sz w:val="26"/>
          <w:szCs w:val="26"/>
        </w:rPr>
        <w:t xml:space="preserve"> Республика Татарстан, г. </w:t>
      </w:r>
      <w:r>
        <w:rPr>
          <w:rFonts w:ascii="Times New Roman" w:hAnsi="Times New Roman" w:cs="Times New Roman"/>
          <w:sz w:val="26"/>
          <w:szCs w:val="26"/>
        </w:rPr>
        <w:t>Азнакаево</w:t>
      </w:r>
      <w:r w:rsidRPr="001E5F10">
        <w:rPr>
          <w:rFonts w:ascii="Times New Roman" w:hAnsi="Times New Roman" w:cs="Times New Roman"/>
          <w:sz w:val="26"/>
          <w:szCs w:val="26"/>
        </w:rPr>
        <w:t xml:space="preserve">, </w:t>
      </w:r>
      <w:proofErr w:type="spellStart"/>
      <w:r>
        <w:rPr>
          <w:rFonts w:ascii="Times New Roman" w:hAnsi="Times New Roman" w:cs="Times New Roman"/>
          <w:sz w:val="26"/>
          <w:szCs w:val="26"/>
        </w:rPr>
        <w:t>ул.М.Султангалиева</w:t>
      </w:r>
      <w:proofErr w:type="spellEnd"/>
      <w:r w:rsidRPr="001E5F10">
        <w:rPr>
          <w:rFonts w:ascii="Times New Roman" w:hAnsi="Times New Roman" w:cs="Times New Roman"/>
          <w:sz w:val="26"/>
          <w:szCs w:val="26"/>
        </w:rPr>
        <w:t>, д.</w:t>
      </w:r>
      <w:r>
        <w:rPr>
          <w:rFonts w:ascii="Times New Roman" w:hAnsi="Times New Roman" w:cs="Times New Roman"/>
          <w:sz w:val="26"/>
          <w:szCs w:val="26"/>
        </w:rPr>
        <w:t>27</w:t>
      </w:r>
    </w:p>
    <w:p w:rsidR="00884834" w:rsidRPr="001E5F10" w:rsidRDefault="00884834" w:rsidP="00884834">
      <w:pPr>
        <w:jc w:val="both"/>
        <w:rPr>
          <w:rFonts w:ascii="Times New Roman" w:hAnsi="Times New Roman" w:cs="Times New Roman"/>
          <w:sz w:val="26"/>
          <w:szCs w:val="26"/>
        </w:rPr>
      </w:pPr>
      <w:r w:rsidRPr="001E5F10">
        <w:rPr>
          <w:rFonts w:ascii="Times New Roman" w:hAnsi="Times New Roman" w:cs="Times New Roman"/>
          <w:sz w:val="26"/>
          <w:szCs w:val="26"/>
        </w:rPr>
        <w:t>Наименование филиала (</w:t>
      </w:r>
      <w:proofErr w:type="spellStart"/>
      <w:r w:rsidRPr="001E5F10">
        <w:rPr>
          <w:rFonts w:ascii="Times New Roman" w:hAnsi="Times New Roman" w:cs="Times New Roman"/>
          <w:sz w:val="26"/>
          <w:szCs w:val="26"/>
        </w:rPr>
        <w:t>ов</w:t>
      </w:r>
      <w:proofErr w:type="spellEnd"/>
      <w:r w:rsidRPr="001E5F10">
        <w:rPr>
          <w:rFonts w:ascii="Times New Roman" w:hAnsi="Times New Roman" w:cs="Times New Roman"/>
          <w:sz w:val="26"/>
          <w:szCs w:val="26"/>
        </w:rPr>
        <w:t xml:space="preserve">) (при наличии) – нет; </w:t>
      </w:r>
    </w:p>
    <w:p w:rsidR="00884834" w:rsidRPr="001E5F10" w:rsidRDefault="00884834" w:rsidP="00884834">
      <w:pPr>
        <w:jc w:val="both"/>
        <w:rPr>
          <w:rFonts w:ascii="Times New Roman" w:hAnsi="Times New Roman" w:cs="Times New Roman"/>
          <w:sz w:val="26"/>
          <w:szCs w:val="26"/>
        </w:rPr>
      </w:pPr>
      <w:r>
        <w:rPr>
          <w:rFonts w:ascii="Times New Roman" w:hAnsi="Times New Roman" w:cs="Times New Roman"/>
          <w:sz w:val="26"/>
          <w:szCs w:val="26"/>
        </w:rPr>
        <w:t>Телефон/факс: 8 (8559</w:t>
      </w:r>
      <w:r w:rsidRPr="001E5F10">
        <w:rPr>
          <w:rFonts w:ascii="Times New Roman" w:hAnsi="Times New Roman" w:cs="Times New Roman"/>
          <w:sz w:val="26"/>
          <w:szCs w:val="26"/>
        </w:rPr>
        <w:t xml:space="preserve">) </w:t>
      </w:r>
      <w:r>
        <w:rPr>
          <w:rFonts w:ascii="Times New Roman" w:hAnsi="Times New Roman" w:cs="Times New Roman"/>
          <w:sz w:val="26"/>
          <w:szCs w:val="26"/>
        </w:rPr>
        <w:t>76040</w:t>
      </w:r>
    </w:p>
    <w:p w:rsidR="00884834" w:rsidRPr="00AE029B" w:rsidRDefault="00884834" w:rsidP="00884834">
      <w:pPr>
        <w:jc w:val="both"/>
        <w:rPr>
          <w:rFonts w:ascii="Times New Roman" w:hAnsi="Times New Roman" w:cs="Times New Roman"/>
          <w:sz w:val="26"/>
          <w:szCs w:val="26"/>
        </w:rPr>
      </w:pPr>
      <w:proofErr w:type="gramStart"/>
      <w:r w:rsidRPr="00CF3091">
        <w:rPr>
          <w:rFonts w:ascii="Times New Roman" w:hAnsi="Times New Roman" w:cs="Times New Roman"/>
          <w:sz w:val="26"/>
          <w:szCs w:val="26"/>
          <w:lang w:val="en-US"/>
        </w:rPr>
        <w:t>e</w:t>
      </w:r>
      <w:r w:rsidRPr="00AE029B">
        <w:rPr>
          <w:rFonts w:ascii="Times New Roman" w:hAnsi="Times New Roman" w:cs="Times New Roman"/>
          <w:sz w:val="26"/>
          <w:szCs w:val="26"/>
        </w:rPr>
        <w:t>-</w:t>
      </w:r>
      <w:r w:rsidRPr="00CF3091">
        <w:rPr>
          <w:rFonts w:ascii="Times New Roman" w:hAnsi="Times New Roman" w:cs="Times New Roman"/>
          <w:sz w:val="26"/>
          <w:szCs w:val="26"/>
          <w:lang w:val="en-US"/>
        </w:rPr>
        <w:t>mail</w:t>
      </w:r>
      <w:proofErr w:type="gramEnd"/>
      <w:r w:rsidRPr="00AE029B">
        <w:rPr>
          <w:rFonts w:ascii="Times New Roman" w:hAnsi="Times New Roman" w:cs="Times New Roman"/>
          <w:sz w:val="26"/>
          <w:szCs w:val="26"/>
        </w:rPr>
        <w:t xml:space="preserve">: </w:t>
      </w:r>
      <w:proofErr w:type="spellStart"/>
      <w:r w:rsidR="0039358A" w:rsidRPr="00CF3091">
        <w:rPr>
          <w:rFonts w:ascii="Times New Roman" w:hAnsi="Times New Roman" w:cs="Times New Roman"/>
          <w:sz w:val="26"/>
          <w:szCs w:val="26"/>
          <w:lang w:val="en-US"/>
        </w:rPr>
        <w:t>pl</w:t>
      </w:r>
      <w:proofErr w:type="spellEnd"/>
      <w:r w:rsidR="0039358A" w:rsidRPr="00AE029B">
        <w:rPr>
          <w:rFonts w:ascii="Times New Roman" w:hAnsi="Times New Roman" w:cs="Times New Roman"/>
          <w:sz w:val="26"/>
          <w:szCs w:val="26"/>
        </w:rPr>
        <w:t>-89@</w:t>
      </w:r>
      <w:r w:rsidR="0039358A" w:rsidRPr="00CF3091">
        <w:rPr>
          <w:rFonts w:ascii="Times New Roman" w:hAnsi="Times New Roman" w:cs="Times New Roman"/>
          <w:sz w:val="26"/>
          <w:szCs w:val="26"/>
          <w:lang w:val="en-US"/>
        </w:rPr>
        <w:t>mail</w:t>
      </w:r>
      <w:r w:rsidR="0039358A" w:rsidRPr="00AE029B">
        <w:rPr>
          <w:rFonts w:ascii="Times New Roman" w:hAnsi="Times New Roman" w:cs="Times New Roman"/>
          <w:sz w:val="26"/>
          <w:szCs w:val="26"/>
        </w:rPr>
        <w:t>.</w:t>
      </w:r>
      <w:proofErr w:type="spellStart"/>
      <w:r w:rsidR="0039358A" w:rsidRPr="00CF3091">
        <w:rPr>
          <w:rFonts w:ascii="Times New Roman" w:hAnsi="Times New Roman" w:cs="Times New Roman"/>
          <w:sz w:val="26"/>
          <w:szCs w:val="26"/>
          <w:lang w:val="en-US"/>
        </w:rPr>
        <w:t>ru</w:t>
      </w:r>
      <w:proofErr w:type="spellEnd"/>
    </w:p>
    <w:p w:rsidR="00884834" w:rsidRPr="00AE029B" w:rsidRDefault="00884834" w:rsidP="00884834">
      <w:pPr>
        <w:spacing w:after="0"/>
        <w:jc w:val="both"/>
        <w:rPr>
          <w:rStyle w:val="a5"/>
          <w:rFonts w:ascii="Times New Roman" w:hAnsi="Times New Roman" w:cs="Times New Roman"/>
          <w:sz w:val="26"/>
          <w:szCs w:val="26"/>
        </w:rPr>
      </w:pPr>
      <w:r w:rsidRPr="00CF3091">
        <w:rPr>
          <w:rFonts w:ascii="Times New Roman" w:hAnsi="Times New Roman" w:cs="Times New Roman"/>
          <w:sz w:val="26"/>
          <w:szCs w:val="26"/>
        </w:rPr>
        <w:t>Сайт</w:t>
      </w:r>
      <w:r w:rsidRPr="00AE029B">
        <w:rPr>
          <w:rFonts w:ascii="Times New Roman" w:hAnsi="Times New Roman" w:cs="Times New Roman"/>
          <w:sz w:val="26"/>
          <w:szCs w:val="26"/>
        </w:rPr>
        <w:t xml:space="preserve">:  </w:t>
      </w:r>
      <w:r w:rsidR="00CF3091" w:rsidRPr="00CF3091">
        <w:rPr>
          <w:rStyle w:val="a5"/>
          <w:rFonts w:ascii="Times New Roman" w:hAnsi="Times New Roman" w:cs="Times New Roman"/>
          <w:sz w:val="26"/>
          <w:szCs w:val="26"/>
          <w:lang w:val="en-US"/>
        </w:rPr>
        <w:t>https</w:t>
      </w:r>
      <w:r w:rsidR="00CF3091" w:rsidRPr="00AE029B">
        <w:rPr>
          <w:rStyle w:val="a5"/>
          <w:rFonts w:ascii="Times New Roman" w:hAnsi="Times New Roman" w:cs="Times New Roman"/>
          <w:sz w:val="26"/>
          <w:szCs w:val="26"/>
        </w:rPr>
        <w:t>://</w:t>
      </w:r>
      <w:proofErr w:type="spellStart"/>
      <w:r w:rsidR="00CF3091" w:rsidRPr="00CF3091">
        <w:rPr>
          <w:rStyle w:val="a5"/>
          <w:rFonts w:ascii="Times New Roman" w:hAnsi="Times New Roman" w:cs="Times New Roman"/>
          <w:sz w:val="26"/>
          <w:szCs w:val="26"/>
          <w:lang w:val="en-US"/>
        </w:rPr>
        <w:t>edu</w:t>
      </w:r>
      <w:proofErr w:type="spellEnd"/>
      <w:r w:rsidR="00CF3091" w:rsidRPr="00AE029B">
        <w:rPr>
          <w:rStyle w:val="a5"/>
          <w:rFonts w:ascii="Times New Roman" w:hAnsi="Times New Roman" w:cs="Times New Roman"/>
          <w:sz w:val="26"/>
          <w:szCs w:val="26"/>
        </w:rPr>
        <w:t>.</w:t>
      </w:r>
      <w:proofErr w:type="spellStart"/>
      <w:r w:rsidR="00CF3091" w:rsidRPr="00CF3091">
        <w:rPr>
          <w:rStyle w:val="a5"/>
          <w:rFonts w:ascii="Times New Roman" w:hAnsi="Times New Roman" w:cs="Times New Roman"/>
          <w:sz w:val="26"/>
          <w:szCs w:val="26"/>
          <w:lang w:val="en-US"/>
        </w:rPr>
        <w:t>tatar</w:t>
      </w:r>
      <w:proofErr w:type="spellEnd"/>
      <w:r w:rsidR="00CF3091" w:rsidRPr="00AE029B">
        <w:rPr>
          <w:rStyle w:val="a5"/>
          <w:rFonts w:ascii="Times New Roman" w:hAnsi="Times New Roman" w:cs="Times New Roman"/>
          <w:sz w:val="26"/>
          <w:szCs w:val="26"/>
        </w:rPr>
        <w:t>.</w:t>
      </w:r>
      <w:proofErr w:type="spellStart"/>
      <w:r w:rsidR="00CF3091" w:rsidRPr="00CF3091">
        <w:rPr>
          <w:rStyle w:val="a5"/>
          <w:rFonts w:ascii="Times New Roman" w:hAnsi="Times New Roman" w:cs="Times New Roman"/>
          <w:sz w:val="26"/>
          <w:szCs w:val="26"/>
          <w:lang w:val="en-US"/>
        </w:rPr>
        <w:t>ru</w:t>
      </w:r>
      <w:proofErr w:type="spellEnd"/>
      <w:r w:rsidR="00CF3091" w:rsidRPr="00AE029B">
        <w:rPr>
          <w:rStyle w:val="a5"/>
          <w:rFonts w:ascii="Times New Roman" w:hAnsi="Times New Roman" w:cs="Times New Roman"/>
          <w:sz w:val="26"/>
          <w:szCs w:val="26"/>
        </w:rPr>
        <w:t>/</w:t>
      </w:r>
      <w:proofErr w:type="spellStart"/>
      <w:r w:rsidR="00CF3091" w:rsidRPr="00CF3091">
        <w:rPr>
          <w:rStyle w:val="a5"/>
          <w:rFonts w:ascii="Times New Roman" w:hAnsi="Times New Roman" w:cs="Times New Roman"/>
          <w:sz w:val="26"/>
          <w:szCs w:val="26"/>
          <w:lang w:val="en-US"/>
        </w:rPr>
        <w:t>aznakaevo</w:t>
      </w:r>
      <w:proofErr w:type="spellEnd"/>
      <w:r w:rsidR="00CF3091" w:rsidRPr="00AE029B">
        <w:rPr>
          <w:rStyle w:val="a5"/>
          <w:rFonts w:ascii="Times New Roman" w:hAnsi="Times New Roman" w:cs="Times New Roman"/>
          <w:sz w:val="26"/>
          <w:szCs w:val="26"/>
        </w:rPr>
        <w:t>/</w:t>
      </w:r>
      <w:r w:rsidR="00CF3091" w:rsidRPr="00CF3091">
        <w:rPr>
          <w:rStyle w:val="a5"/>
          <w:rFonts w:ascii="Times New Roman" w:hAnsi="Times New Roman" w:cs="Times New Roman"/>
          <w:sz w:val="26"/>
          <w:szCs w:val="26"/>
          <w:lang w:val="en-US"/>
        </w:rPr>
        <w:t>page</w:t>
      </w:r>
      <w:r w:rsidR="00CF3091" w:rsidRPr="00AE029B">
        <w:rPr>
          <w:rStyle w:val="a5"/>
          <w:rFonts w:ascii="Times New Roman" w:hAnsi="Times New Roman" w:cs="Times New Roman"/>
          <w:sz w:val="26"/>
          <w:szCs w:val="26"/>
        </w:rPr>
        <w:t>3800011.</w:t>
      </w:r>
      <w:proofErr w:type="spellStart"/>
      <w:r w:rsidR="00CF3091" w:rsidRPr="00CF3091">
        <w:rPr>
          <w:rStyle w:val="a5"/>
          <w:rFonts w:ascii="Times New Roman" w:hAnsi="Times New Roman" w:cs="Times New Roman"/>
          <w:sz w:val="26"/>
          <w:szCs w:val="26"/>
          <w:lang w:val="en-US"/>
        </w:rPr>
        <w:t>htm</w:t>
      </w:r>
      <w:proofErr w:type="spellEnd"/>
    </w:p>
    <w:p w:rsidR="00884834" w:rsidRPr="00AE029B" w:rsidRDefault="00884834" w:rsidP="00884834">
      <w:pPr>
        <w:spacing w:after="0"/>
        <w:jc w:val="both"/>
        <w:rPr>
          <w:rStyle w:val="a5"/>
          <w:rFonts w:ascii="Times New Roman" w:hAnsi="Times New Roman" w:cs="Times New Roman"/>
          <w:sz w:val="26"/>
          <w:szCs w:val="26"/>
        </w:rPr>
      </w:pPr>
    </w:p>
    <w:p w:rsidR="00884834" w:rsidRDefault="00884834"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Учредителем </w:t>
      </w:r>
      <w:r>
        <w:rPr>
          <w:rFonts w:ascii="Times New Roman" w:hAnsi="Times New Roman" w:cs="Times New Roman"/>
          <w:sz w:val="26"/>
          <w:szCs w:val="26"/>
        </w:rPr>
        <w:t xml:space="preserve">Техникума </w:t>
      </w:r>
      <w:r w:rsidRPr="001E5F10">
        <w:rPr>
          <w:rFonts w:ascii="Times New Roman" w:hAnsi="Times New Roman" w:cs="Times New Roman"/>
          <w:sz w:val="26"/>
          <w:szCs w:val="26"/>
        </w:rPr>
        <w:t>является Министерство образования и науки Республики Татарстан. Юридический адрес учредителя: 420111 Республика Татарстан, г. Казань, ул. Кремлевская, д.9</w:t>
      </w:r>
      <w:r>
        <w:rPr>
          <w:rFonts w:ascii="Times New Roman" w:hAnsi="Times New Roman" w:cs="Times New Roman"/>
          <w:sz w:val="26"/>
          <w:szCs w:val="26"/>
        </w:rPr>
        <w:t>.</w:t>
      </w:r>
    </w:p>
    <w:p w:rsidR="001E5F10" w:rsidRPr="001E5F10" w:rsidRDefault="001E5F10"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Форма собственности </w:t>
      </w:r>
      <w:r>
        <w:rPr>
          <w:rFonts w:ascii="Times New Roman" w:hAnsi="Times New Roman" w:cs="Times New Roman"/>
          <w:sz w:val="26"/>
          <w:szCs w:val="26"/>
        </w:rPr>
        <w:t xml:space="preserve">техникума </w:t>
      </w:r>
      <w:r w:rsidRPr="001E5F10">
        <w:rPr>
          <w:rFonts w:ascii="Times New Roman" w:hAnsi="Times New Roman" w:cs="Times New Roman"/>
          <w:sz w:val="26"/>
          <w:szCs w:val="26"/>
        </w:rPr>
        <w:t xml:space="preserve">– государственная. </w:t>
      </w:r>
    </w:p>
    <w:p w:rsidR="001E5F10" w:rsidRPr="001E5F10" w:rsidRDefault="001E5F10"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Организационно-правовая форма </w:t>
      </w:r>
      <w:r>
        <w:rPr>
          <w:rFonts w:ascii="Times New Roman" w:hAnsi="Times New Roman" w:cs="Times New Roman"/>
          <w:sz w:val="26"/>
          <w:szCs w:val="26"/>
        </w:rPr>
        <w:t xml:space="preserve">техникума </w:t>
      </w:r>
      <w:r w:rsidRPr="001E5F10">
        <w:rPr>
          <w:rFonts w:ascii="Times New Roman" w:hAnsi="Times New Roman" w:cs="Times New Roman"/>
          <w:sz w:val="26"/>
          <w:szCs w:val="26"/>
        </w:rPr>
        <w:t xml:space="preserve">– </w:t>
      </w:r>
      <w:r w:rsidR="00BD2974">
        <w:rPr>
          <w:rFonts w:ascii="Times New Roman" w:hAnsi="Times New Roman" w:cs="Times New Roman"/>
          <w:sz w:val="26"/>
          <w:szCs w:val="26"/>
        </w:rPr>
        <w:t>автономное</w:t>
      </w:r>
      <w:r w:rsidRPr="001E5F10">
        <w:rPr>
          <w:rFonts w:ascii="Times New Roman" w:hAnsi="Times New Roman" w:cs="Times New Roman"/>
          <w:sz w:val="26"/>
          <w:szCs w:val="26"/>
        </w:rPr>
        <w:t xml:space="preserve"> учреждение.  </w:t>
      </w:r>
    </w:p>
    <w:p w:rsidR="001E5F10" w:rsidRPr="001E5F10" w:rsidRDefault="001E5F10"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Тип образовательной организации  – профессиональная образовательная организация. </w:t>
      </w:r>
    </w:p>
    <w:p w:rsidR="001E5F10" w:rsidRPr="001E5F10" w:rsidRDefault="001E5F10"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Учреждение  имеет гербовую печать с наименованием, печати, штампы, бланки на русском и татарском языках со своим наименованием, а также иные печати и штампы установленного образца, может иметь товарный знак, эмблему и другие реквизиты.  </w:t>
      </w:r>
    </w:p>
    <w:p w:rsidR="001E5F10" w:rsidRDefault="001E5F10" w:rsidP="00E51F64">
      <w:pPr>
        <w:ind w:firstLine="708"/>
        <w:jc w:val="both"/>
        <w:rPr>
          <w:rFonts w:ascii="Times New Roman" w:hAnsi="Times New Roman" w:cs="Times New Roman"/>
          <w:sz w:val="26"/>
          <w:szCs w:val="26"/>
        </w:rPr>
      </w:pPr>
      <w:r>
        <w:rPr>
          <w:rFonts w:ascii="Times New Roman" w:hAnsi="Times New Roman" w:cs="Times New Roman"/>
          <w:sz w:val="26"/>
          <w:szCs w:val="26"/>
        </w:rPr>
        <w:t>Техникум</w:t>
      </w:r>
      <w:r w:rsidRPr="001E5F10">
        <w:rPr>
          <w:rFonts w:ascii="Times New Roman" w:hAnsi="Times New Roman" w:cs="Times New Roman"/>
          <w:sz w:val="26"/>
          <w:szCs w:val="26"/>
        </w:rPr>
        <w:t xml:space="preserve"> имеет самостоятельный баланс, расчетный счет в банке, вправе открывать в установленном порядке лицевые счета в территориальных органах Федерального казначейства, финансовых органах Республики </w:t>
      </w:r>
      <w:proofErr w:type="gramStart"/>
      <w:r w:rsidRPr="001E5F10">
        <w:rPr>
          <w:rFonts w:ascii="Times New Roman" w:hAnsi="Times New Roman" w:cs="Times New Roman"/>
          <w:sz w:val="26"/>
          <w:szCs w:val="26"/>
        </w:rPr>
        <w:t>Татарстан,  может</w:t>
      </w:r>
      <w:proofErr w:type="gramEnd"/>
      <w:r w:rsidRPr="001E5F10">
        <w:rPr>
          <w:rFonts w:ascii="Times New Roman" w:hAnsi="Times New Roman" w:cs="Times New Roman"/>
          <w:sz w:val="26"/>
          <w:szCs w:val="26"/>
        </w:rPr>
        <w:t xml:space="preserve"> от своего имени заключать договоры, приобретать и осуществлять имущественные и неимущественные права, нести обязанности, быть истцом и ответчиком в суде.  </w:t>
      </w:r>
    </w:p>
    <w:p w:rsidR="001E5F10" w:rsidRPr="001E5F10" w:rsidRDefault="001E5F10" w:rsidP="00E51F6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Образовательную деятельность </w:t>
      </w:r>
      <w:r w:rsidR="0077267F">
        <w:rPr>
          <w:rFonts w:ascii="Times New Roman" w:hAnsi="Times New Roman" w:cs="Times New Roman"/>
          <w:sz w:val="26"/>
          <w:szCs w:val="26"/>
        </w:rPr>
        <w:t>техникум</w:t>
      </w:r>
      <w:r w:rsidRPr="001E5F10">
        <w:rPr>
          <w:rFonts w:ascii="Times New Roman" w:hAnsi="Times New Roman" w:cs="Times New Roman"/>
          <w:sz w:val="26"/>
          <w:szCs w:val="26"/>
        </w:rPr>
        <w:t xml:space="preserve"> осуществляет в соответствии сКонституцией Российской Федерации, Гражданским Кодексом Российской Федерации, Законом «Об образовании в Российской Федерации» № 273-ФЗ от 29.12.2012 года, нормативными правовыми актами Министерства образования и науки Российской Федерации, нормами международного права, Приказом Министерства образования и науки Российской Федерации от 14.07.2013г.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77267F" w:rsidRDefault="001E5F10" w:rsidP="00884834">
      <w:pPr>
        <w:ind w:firstLine="708"/>
        <w:jc w:val="both"/>
        <w:rPr>
          <w:rFonts w:ascii="Times New Roman" w:hAnsi="Times New Roman" w:cs="Times New Roman"/>
          <w:sz w:val="26"/>
          <w:szCs w:val="26"/>
        </w:rPr>
      </w:pPr>
      <w:r w:rsidRPr="001E5F10">
        <w:rPr>
          <w:rFonts w:ascii="Times New Roman" w:hAnsi="Times New Roman" w:cs="Times New Roman"/>
          <w:sz w:val="26"/>
          <w:szCs w:val="26"/>
        </w:rPr>
        <w:t xml:space="preserve">Образовательная деятельность в образовательном учреждении ведется на основании следующих нормативно-правовых документов: </w:t>
      </w:r>
    </w:p>
    <w:p w:rsidR="00456ED0" w:rsidRDefault="001E5F10" w:rsidP="001E5F10">
      <w:pPr>
        <w:jc w:val="both"/>
        <w:rPr>
          <w:rFonts w:ascii="Times New Roman" w:hAnsi="Times New Roman" w:cs="Times New Roman"/>
          <w:sz w:val="26"/>
          <w:szCs w:val="26"/>
        </w:rPr>
      </w:pPr>
      <w:r w:rsidRPr="001E5F10">
        <w:rPr>
          <w:rFonts w:ascii="Times New Roman" w:hAnsi="Times New Roman" w:cs="Times New Roman"/>
          <w:sz w:val="26"/>
          <w:szCs w:val="26"/>
        </w:rPr>
        <w:lastRenderedPageBreak/>
        <w:t xml:space="preserve">а) </w:t>
      </w:r>
      <w:r w:rsidR="00456ED0" w:rsidRPr="00130A79">
        <w:rPr>
          <w:rFonts w:ascii="Times New Roman" w:hAnsi="Times New Roman" w:cs="Times New Roman"/>
          <w:sz w:val="26"/>
          <w:szCs w:val="26"/>
        </w:rPr>
        <w:t>У</w:t>
      </w:r>
      <w:r w:rsidR="00456ED0" w:rsidRPr="001E5F10">
        <w:rPr>
          <w:rFonts w:ascii="Times New Roman" w:hAnsi="Times New Roman" w:cs="Times New Roman"/>
          <w:sz w:val="26"/>
          <w:szCs w:val="26"/>
        </w:rPr>
        <w:t xml:space="preserve">става </w:t>
      </w:r>
      <w:r w:rsidR="00456ED0" w:rsidRPr="00642D5C">
        <w:rPr>
          <w:rFonts w:ascii="Times New Roman" w:hAnsi="Times New Roman" w:cs="Times New Roman"/>
          <w:sz w:val="26"/>
          <w:szCs w:val="26"/>
        </w:rPr>
        <w:t xml:space="preserve">Государственного </w:t>
      </w:r>
      <w:r w:rsidR="00456ED0">
        <w:rPr>
          <w:rFonts w:ascii="Times New Roman" w:hAnsi="Times New Roman" w:cs="Times New Roman"/>
          <w:sz w:val="26"/>
          <w:szCs w:val="26"/>
        </w:rPr>
        <w:t xml:space="preserve">автономного </w:t>
      </w:r>
      <w:r w:rsidR="00456ED0" w:rsidRPr="00642D5C">
        <w:rPr>
          <w:rFonts w:ascii="Times New Roman" w:hAnsi="Times New Roman" w:cs="Times New Roman"/>
          <w:sz w:val="26"/>
          <w:szCs w:val="26"/>
        </w:rPr>
        <w:t>профессионального образовател</w:t>
      </w:r>
      <w:r w:rsidR="00456ED0">
        <w:rPr>
          <w:rFonts w:ascii="Times New Roman" w:hAnsi="Times New Roman" w:cs="Times New Roman"/>
          <w:sz w:val="26"/>
          <w:szCs w:val="26"/>
        </w:rPr>
        <w:t>ьного учреждения «Азнакаевский политехнический техникум</w:t>
      </w:r>
      <w:r w:rsidR="00456ED0" w:rsidRPr="00642D5C">
        <w:rPr>
          <w:rFonts w:ascii="Times New Roman" w:hAnsi="Times New Roman" w:cs="Times New Roman"/>
          <w:sz w:val="26"/>
          <w:szCs w:val="26"/>
        </w:rPr>
        <w:t>»</w:t>
      </w:r>
      <w:r w:rsidR="00456ED0" w:rsidRPr="001E5F10">
        <w:rPr>
          <w:rFonts w:ascii="Times New Roman" w:hAnsi="Times New Roman" w:cs="Times New Roman"/>
          <w:sz w:val="26"/>
          <w:szCs w:val="26"/>
        </w:rPr>
        <w:t xml:space="preserve">  от </w:t>
      </w:r>
      <w:r w:rsidR="00456ED0">
        <w:rPr>
          <w:rFonts w:ascii="Times New Roman" w:hAnsi="Times New Roman" w:cs="Times New Roman"/>
          <w:sz w:val="26"/>
          <w:szCs w:val="26"/>
        </w:rPr>
        <w:t>13.12.2018г. № под- 1873/18,</w:t>
      </w:r>
      <w:r w:rsidR="00456ED0" w:rsidRPr="001E5F10">
        <w:rPr>
          <w:rFonts w:ascii="Times New Roman" w:hAnsi="Times New Roman" w:cs="Times New Roman"/>
          <w:sz w:val="26"/>
          <w:szCs w:val="26"/>
        </w:rPr>
        <w:t xml:space="preserve"> согласованного Распоряжением Министерства земельных и имущественных отношений Республики Татарстан </w:t>
      </w:r>
      <w:r w:rsidR="00456ED0">
        <w:rPr>
          <w:rFonts w:ascii="Times New Roman" w:hAnsi="Times New Roman" w:cs="Times New Roman"/>
          <w:sz w:val="26"/>
          <w:szCs w:val="26"/>
        </w:rPr>
        <w:t>№ 4160-р от 06.12.2018г.;</w:t>
      </w:r>
    </w:p>
    <w:p w:rsidR="00456ED0" w:rsidRPr="00130A79" w:rsidRDefault="00456ED0" w:rsidP="00456ED0">
      <w:pPr>
        <w:jc w:val="both"/>
        <w:rPr>
          <w:rFonts w:ascii="Times New Roman" w:hAnsi="Times New Roman" w:cs="Times New Roman"/>
          <w:sz w:val="26"/>
          <w:szCs w:val="26"/>
        </w:rPr>
      </w:pPr>
      <w:r w:rsidRPr="001E5F10">
        <w:rPr>
          <w:rFonts w:ascii="Times New Roman" w:hAnsi="Times New Roman" w:cs="Times New Roman"/>
          <w:sz w:val="26"/>
          <w:szCs w:val="26"/>
        </w:rPr>
        <w:t xml:space="preserve">б) свидетельства о постановке </w:t>
      </w:r>
      <w:r w:rsidRPr="00130A79">
        <w:rPr>
          <w:rFonts w:ascii="Times New Roman" w:hAnsi="Times New Roman" w:cs="Times New Roman"/>
          <w:sz w:val="26"/>
          <w:szCs w:val="26"/>
        </w:rPr>
        <w:t xml:space="preserve">на налоговый учет в соответствии с положениями Налогового кодекса Российской Федерации от 26.12.2018 года, ОГРН 1181690106883; </w:t>
      </w:r>
    </w:p>
    <w:p w:rsidR="00456ED0" w:rsidRDefault="00456ED0" w:rsidP="001E5F10">
      <w:pPr>
        <w:jc w:val="both"/>
        <w:rPr>
          <w:rFonts w:ascii="Times New Roman" w:hAnsi="Times New Roman" w:cs="Times New Roman"/>
          <w:sz w:val="26"/>
          <w:szCs w:val="26"/>
        </w:rPr>
      </w:pPr>
      <w:proofErr w:type="gramStart"/>
      <w:r w:rsidRPr="00130A79">
        <w:rPr>
          <w:rFonts w:ascii="Times New Roman" w:hAnsi="Times New Roman" w:cs="Times New Roman"/>
          <w:sz w:val="26"/>
          <w:szCs w:val="26"/>
        </w:rPr>
        <w:t>в)</w:t>
      </w:r>
      <w:r>
        <w:rPr>
          <w:rFonts w:ascii="Times New Roman" w:hAnsi="Times New Roman" w:cs="Times New Roman"/>
          <w:sz w:val="26"/>
          <w:szCs w:val="26"/>
        </w:rPr>
        <w:t>лицензия</w:t>
      </w:r>
      <w:proofErr w:type="gramEnd"/>
      <w:r w:rsidR="006C1C32">
        <w:rPr>
          <w:rFonts w:ascii="Times New Roman" w:hAnsi="Times New Roman" w:cs="Times New Roman"/>
          <w:sz w:val="26"/>
          <w:szCs w:val="26"/>
        </w:rPr>
        <w:t xml:space="preserve"> </w:t>
      </w:r>
      <w:r w:rsidRPr="001E5F10">
        <w:rPr>
          <w:rFonts w:ascii="Times New Roman" w:hAnsi="Times New Roman" w:cs="Times New Roman"/>
          <w:sz w:val="26"/>
          <w:szCs w:val="26"/>
        </w:rPr>
        <w:t>на право ведения образовательной деятельности в сфере среднего профессионального образова</w:t>
      </w:r>
      <w:r>
        <w:rPr>
          <w:rFonts w:ascii="Times New Roman" w:hAnsi="Times New Roman" w:cs="Times New Roman"/>
          <w:sz w:val="26"/>
          <w:szCs w:val="26"/>
        </w:rPr>
        <w:t xml:space="preserve">ния специальностей в учреждении, </w:t>
      </w:r>
      <w:r w:rsidRPr="001E5F10">
        <w:rPr>
          <w:rFonts w:ascii="Times New Roman" w:hAnsi="Times New Roman" w:cs="Times New Roman"/>
          <w:sz w:val="26"/>
          <w:szCs w:val="26"/>
        </w:rPr>
        <w:t xml:space="preserve"> выданного Министерством образования и науки Республики Татарстан, выданной </w:t>
      </w:r>
      <w:r>
        <w:rPr>
          <w:rFonts w:ascii="Times New Roman" w:hAnsi="Times New Roman" w:cs="Times New Roman"/>
          <w:sz w:val="26"/>
          <w:szCs w:val="26"/>
        </w:rPr>
        <w:t>09.09.2019г.</w:t>
      </w:r>
      <w:r w:rsidRPr="001E5F10">
        <w:rPr>
          <w:rFonts w:ascii="Times New Roman" w:hAnsi="Times New Roman" w:cs="Times New Roman"/>
          <w:sz w:val="26"/>
          <w:szCs w:val="26"/>
        </w:rPr>
        <w:t xml:space="preserve">, регистрационный № </w:t>
      </w:r>
      <w:r>
        <w:rPr>
          <w:rFonts w:ascii="Times New Roman" w:hAnsi="Times New Roman" w:cs="Times New Roman"/>
          <w:sz w:val="26"/>
          <w:szCs w:val="26"/>
        </w:rPr>
        <w:t>10343</w:t>
      </w:r>
      <w:r w:rsidRPr="001E5F10">
        <w:rPr>
          <w:rFonts w:ascii="Times New Roman" w:hAnsi="Times New Roman" w:cs="Times New Roman"/>
          <w:sz w:val="26"/>
          <w:szCs w:val="26"/>
        </w:rPr>
        <w:t xml:space="preserve"> серия 16 Л 01 № 000</w:t>
      </w:r>
      <w:r>
        <w:rPr>
          <w:rFonts w:ascii="Times New Roman" w:hAnsi="Times New Roman" w:cs="Times New Roman"/>
          <w:sz w:val="26"/>
          <w:szCs w:val="26"/>
        </w:rPr>
        <w:t>6533;</w:t>
      </w:r>
    </w:p>
    <w:p w:rsidR="001E5F10" w:rsidRPr="001E5F10" w:rsidRDefault="00456ED0" w:rsidP="001E5F10">
      <w:pPr>
        <w:jc w:val="both"/>
        <w:rPr>
          <w:rFonts w:ascii="Times New Roman" w:hAnsi="Times New Roman" w:cs="Times New Roman"/>
          <w:sz w:val="26"/>
          <w:szCs w:val="26"/>
        </w:rPr>
      </w:pPr>
      <w:r>
        <w:rPr>
          <w:rFonts w:ascii="Times New Roman" w:hAnsi="Times New Roman" w:cs="Times New Roman"/>
          <w:sz w:val="26"/>
          <w:szCs w:val="26"/>
        </w:rPr>
        <w:t xml:space="preserve">г) </w:t>
      </w:r>
      <w:r w:rsidR="001E5F10" w:rsidRPr="001E5F10">
        <w:rPr>
          <w:rFonts w:ascii="Times New Roman" w:hAnsi="Times New Roman" w:cs="Times New Roman"/>
          <w:sz w:val="26"/>
          <w:szCs w:val="26"/>
        </w:rPr>
        <w:t xml:space="preserve">свидетельства о государственной аккредитации, выданного Министерством образования и науки Республики Татарстан, серия 16 А 01 № </w:t>
      </w:r>
      <w:r w:rsidR="0077267F">
        <w:rPr>
          <w:rFonts w:ascii="Times New Roman" w:hAnsi="Times New Roman" w:cs="Times New Roman"/>
          <w:sz w:val="26"/>
          <w:szCs w:val="26"/>
        </w:rPr>
        <w:t>0000194</w:t>
      </w:r>
      <w:r w:rsidR="001E5F10" w:rsidRPr="001E5F10">
        <w:rPr>
          <w:rFonts w:ascii="Times New Roman" w:hAnsi="Times New Roman" w:cs="Times New Roman"/>
          <w:sz w:val="26"/>
          <w:szCs w:val="26"/>
        </w:rPr>
        <w:t xml:space="preserve">, регистрационный № </w:t>
      </w:r>
      <w:r w:rsidR="0077267F">
        <w:rPr>
          <w:rFonts w:ascii="Times New Roman" w:hAnsi="Times New Roman" w:cs="Times New Roman"/>
          <w:sz w:val="26"/>
          <w:szCs w:val="26"/>
        </w:rPr>
        <w:t>4513</w:t>
      </w:r>
      <w:r w:rsidR="001E5F10" w:rsidRPr="001E5F10">
        <w:rPr>
          <w:rFonts w:ascii="Times New Roman" w:hAnsi="Times New Roman" w:cs="Times New Roman"/>
          <w:sz w:val="26"/>
          <w:szCs w:val="26"/>
        </w:rPr>
        <w:t xml:space="preserve"> от </w:t>
      </w:r>
      <w:r w:rsidR="0077267F">
        <w:rPr>
          <w:rFonts w:ascii="Times New Roman" w:hAnsi="Times New Roman" w:cs="Times New Roman"/>
          <w:sz w:val="26"/>
          <w:szCs w:val="26"/>
        </w:rPr>
        <w:t>24</w:t>
      </w:r>
      <w:r w:rsidR="001E5F10" w:rsidRPr="001E5F10">
        <w:rPr>
          <w:rFonts w:ascii="Times New Roman" w:hAnsi="Times New Roman" w:cs="Times New Roman"/>
          <w:sz w:val="26"/>
          <w:szCs w:val="26"/>
        </w:rPr>
        <w:t xml:space="preserve"> декабря 201</w:t>
      </w:r>
      <w:r w:rsidR="0077267F">
        <w:rPr>
          <w:rFonts w:ascii="Times New Roman" w:hAnsi="Times New Roman" w:cs="Times New Roman"/>
          <w:sz w:val="26"/>
          <w:szCs w:val="26"/>
        </w:rPr>
        <w:t>9</w:t>
      </w:r>
      <w:r w:rsidR="006C1C32">
        <w:rPr>
          <w:rFonts w:ascii="Times New Roman" w:hAnsi="Times New Roman" w:cs="Times New Roman"/>
          <w:sz w:val="26"/>
          <w:szCs w:val="26"/>
        </w:rPr>
        <w:t xml:space="preserve"> г.</w:t>
      </w:r>
    </w:p>
    <w:p w:rsidR="001E5F10" w:rsidRPr="001E5F10" w:rsidRDefault="00623576" w:rsidP="00884834">
      <w:pPr>
        <w:ind w:firstLine="708"/>
        <w:jc w:val="both"/>
        <w:rPr>
          <w:rFonts w:ascii="Times New Roman" w:hAnsi="Times New Roman" w:cs="Times New Roman"/>
          <w:sz w:val="26"/>
          <w:szCs w:val="26"/>
        </w:rPr>
      </w:pPr>
      <w:r>
        <w:rPr>
          <w:rFonts w:ascii="Times New Roman" w:hAnsi="Times New Roman" w:cs="Times New Roman"/>
          <w:sz w:val="26"/>
          <w:szCs w:val="26"/>
        </w:rPr>
        <w:t>Техникум</w:t>
      </w:r>
      <w:r w:rsidR="001E5F10" w:rsidRPr="001E5F10">
        <w:rPr>
          <w:rFonts w:ascii="Times New Roman" w:hAnsi="Times New Roman" w:cs="Times New Roman"/>
          <w:sz w:val="26"/>
          <w:szCs w:val="26"/>
        </w:rPr>
        <w:t xml:space="preserve"> осуществляет свою деятельность в соответствии </w:t>
      </w:r>
      <w:r>
        <w:rPr>
          <w:rFonts w:ascii="Times New Roman" w:hAnsi="Times New Roman" w:cs="Times New Roman"/>
          <w:sz w:val="26"/>
          <w:szCs w:val="26"/>
        </w:rPr>
        <w:t xml:space="preserve">с </w:t>
      </w:r>
      <w:r w:rsidR="001E5F10" w:rsidRPr="001E5F10">
        <w:rPr>
          <w:rFonts w:ascii="Times New Roman" w:hAnsi="Times New Roman" w:cs="Times New Roman"/>
          <w:sz w:val="26"/>
          <w:szCs w:val="26"/>
        </w:rPr>
        <w:t xml:space="preserve">действующим законодательством, нормативными документами Министерства образования и науки Российской Федерации, нормативно-правовым актам Министерства образования и науки  Республики Татарстан, локальными нормативными актами; имеет необходимые организационно-правовые документы, позволяющие вести образовательную деятельность в сфере среднего профессионального образования в соответствии с установленными при лицензировании значениями контрольных нормативов. </w:t>
      </w:r>
    </w:p>
    <w:p w:rsidR="00B57BA7" w:rsidRPr="009F5756" w:rsidRDefault="009F5756" w:rsidP="00B57BA7">
      <w:pPr>
        <w:spacing w:after="0"/>
        <w:ind w:firstLine="708"/>
        <w:jc w:val="center"/>
        <w:rPr>
          <w:rFonts w:ascii="Times New Roman" w:hAnsi="Times New Roman" w:cs="Times New Roman"/>
          <w:b/>
          <w:sz w:val="26"/>
          <w:szCs w:val="26"/>
        </w:rPr>
      </w:pPr>
      <w:r w:rsidRPr="009F5756">
        <w:rPr>
          <w:rFonts w:ascii="Times New Roman" w:hAnsi="Times New Roman" w:cs="Times New Roman"/>
          <w:b/>
          <w:sz w:val="26"/>
          <w:szCs w:val="26"/>
        </w:rPr>
        <w:t>3.</w:t>
      </w:r>
      <w:r w:rsidR="00B57BA7" w:rsidRPr="009F5756">
        <w:rPr>
          <w:rFonts w:ascii="Times New Roman" w:hAnsi="Times New Roman" w:cs="Times New Roman"/>
          <w:b/>
          <w:sz w:val="26"/>
          <w:szCs w:val="26"/>
        </w:rPr>
        <w:t xml:space="preserve">Система управления </w:t>
      </w:r>
      <w:r w:rsidRPr="009F5756">
        <w:rPr>
          <w:rFonts w:ascii="Times New Roman" w:hAnsi="Times New Roman" w:cs="Times New Roman"/>
          <w:b/>
          <w:sz w:val="26"/>
          <w:szCs w:val="26"/>
          <w:lang w:val="tt-RU"/>
        </w:rPr>
        <w:t>образовательным учреждением</w:t>
      </w:r>
    </w:p>
    <w:p w:rsidR="00B57BA7" w:rsidRPr="00986E31" w:rsidRDefault="00B57BA7" w:rsidP="00B57BA7">
      <w:pPr>
        <w:spacing w:after="0"/>
        <w:ind w:firstLine="708"/>
        <w:jc w:val="both"/>
        <w:rPr>
          <w:rFonts w:ascii="Times New Roman" w:hAnsi="Times New Roman" w:cs="Times New Roman"/>
          <w:b/>
          <w:sz w:val="26"/>
          <w:szCs w:val="26"/>
        </w:rPr>
      </w:pP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Управление </w:t>
      </w:r>
      <w:r>
        <w:rPr>
          <w:rFonts w:ascii="Times New Roman" w:hAnsi="Times New Roman" w:cs="Times New Roman"/>
          <w:sz w:val="26"/>
          <w:szCs w:val="26"/>
        </w:rPr>
        <w:t>Техникумом</w:t>
      </w:r>
      <w:r w:rsidRPr="00C172D4">
        <w:rPr>
          <w:rFonts w:ascii="Times New Roman" w:hAnsi="Times New Roman" w:cs="Times New Roman"/>
          <w:sz w:val="26"/>
          <w:szCs w:val="26"/>
        </w:rPr>
        <w:t xml:space="preserve"> осуществляется в соответствии с Конституцией Российской Федерации, Федеральным законом «Об образовании в Российской Федерации», Федеральным законом «Об автономных учреждениях», Уставом ГАПОУ «</w:t>
      </w:r>
      <w:r>
        <w:rPr>
          <w:rFonts w:ascii="Times New Roman" w:hAnsi="Times New Roman" w:cs="Times New Roman"/>
          <w:sz w:val="26"/>
          <w:szCs w:val="26"/>
        </w:rPr>
        <w:t>Азнакаевский политехнический техникум</w:t>
      </w:r>
      <w:r w:rsidRPr="00C172D4">
        <w:rPr>
          <w:rFonts w:ascii="Times New Roman" w:hAnsi="Times New Roman" w:cs="Times New Roman"/>
          <w:sz w:val="26"/>
          <w:szCs w:val="26"/>
        </w:rPr>
        <w:t xml:space="preserve">».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Основные направления управления </w:t>
      </w:r>
      <w:r>
        <w:rPr>
          <w:rFonts w:ascii="Times New Roman" w:hAnsi="Times New Roman" w:cs="Times New Roman"/>
          <w:sz w:val="26"/>
          <w:szCs w:val="26"/>
        </w:rPr>
        <w:t>Техникумо</w:t>
      </w:r>
      <w:r w:rsidRPr="00C172D4">
        <w:rPr>
          <w:rFonts w:ascii="Times New Roman" w:hAnsi="Times New Roman" w:cs="Times New Roman"/>
          <w:sz w:val="26"/>
          <w:szCs w:val="26"/>
        </w:rPr>
        <w:t>м:</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 обеспечение эффективного взаимодействия </w:t>
      </w:r>
      <w:r>
        <w:rPr>
          <w:rFonts w:ascii="Times New Roman" w:hAnsi="Times New Roman" w:cs="Times New Roman"/>
          <w:sz w:val="26"/>
          <w:szCs w:val="26"/>
        </w:rPr>
        <w:t>техникума с Учредителем техникум</w:t>
      </w:r>
      <w:r w:rsidRPr="00C172D4">
        <w:rPr>
          <w:rFonts w:ascii="Times New Roman" w:hAnsi="Times New Roman" w:cs="Times New Roman"/>
          <w:sz w:val="26"/>
          <w:szCs w:val="26"/>
        </w:rPr>
        <w:t xml:space="preserve">а –Министерством образования и науки РТ, органами управления образованием, социальными партнерами, обществом в целом;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 обеспечение успешного развития </w:t>
      </w:r>
      <w:r>
        <w:rPr>
          <w:rFonts w:ascii="Times New Roman" w:hAnsi="Times New Roman" w:cs="Times New Roman"/>
          <w:sz w:val="26"/>
          <w:szCs w:val="26"/>
        </w:rPr>
        <w:t>техникум</w:t>
      </w:r>
      <w:r w:rsidRPr="00C172D4">
        <w:rPr>
          <w:rFonts w:ascii="Times New Roman" w:hAnsi="Times New Roman" w:cs="Times New Roman"/>
          <w:sz w:val="26"/>
          <w:szCs w:val="26"/>
        </w:rPr>
        <w:t xml:space="preserve">а;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 координация деятельности всех подразделений;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 формирование системы управления качества образовательного процесса по подготовке специалистов;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 развитие студенческого самоуправления.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Управление </w:t>
      </w:r>
      <w:r>
        <w:rPr>
          <w:rFonts w:ascii="Times New Roman" w:hAnsi="Times New Roman" w:cs="Times New Roman"/>
          <w:sz w:val="26"/>
          <w:szCs w:val="26"/>
        </w:rPr>
        <w:t>техникумом</w:t>
      </w:r>
      <w:r w:rsidRPr="00C172D4">
        <w:rPr>
          <w:rFonts w:ascii="Times New Roman" w:hAnsi="Times New Roman" w:cs="Times New Roman"/>
          <w:sz w:val="26"/>
          <w:szCs w:val="26"/>
        </w:rPr>
        <w:t xml:space="preserve"> строится на сочетании принципов единоначалия, в лице директора, и самоуправления трудового коллектива, осуществляемого Общим </w:t>
      </w:r>
      <w:r w:rsidRPr="00C172D4">
        <w:rPr>
          <w:rFonts w:ascii="Times New Roman" w:hAnsi="Times New Roman" w:cs="Times New Roman"/>
          <w:sz w:val="26"/>
          <w:szCs w:val="26"/>
        </w:rPr>
        <w:lastRenderedPageBreak/>
        <w:t>собранием работников и обучающихся Учреждения, в рамках его компетенции, отраженных в Уставе ГАПОУ «</w:t>
      </w:r>
      <w:r>
        <w:rPr>
          <w:rFonts w:ascii="Times New Roman" w:hAnsi="Times New Roman" w:cs="Times New Roman"/>
          <w:sz w:val="26"/>
          <w:szCs w:val="26"/>
        </w:rPr>
        <w:t>Азнакаевский политехнический техникум</w:t>
      </w:r>
      <w:r w:rsidRPr="00C172D4">
        <w:rPr>
          <w:rFonts w:ascii="Times New Roman" w:hAnsi="Times New Roman" w:cs="Times New Roman"/>
          <w:sz w:val="26"/>
          <w:szCs w:val="26"/>
        </w:rPr>
        <w:t>», Педагогическим советом, Методическим советом, Наблюдательны</w:t>
      </w:r>
      <w:r>
        <w:rPr>
          <w:rFonts w:ascii="Times New Roman" w:hAnsi="Times New Roman" w:cs="Times New Roman"/>
          <w:sz w:val="26"/>
          <w:szCs w:val="26"/>
        </w:rPr>
        <w:t>м советом, Профсоюзным комитетом</w:t>
      </w:r>
      <w:r w:rsidRPr="00C172D4">
        <w:rPr>
          <w:rFonts w:ascii="Times New Roman" w:hAnsi="Times New Roman" w:cs="Times New Roman"/>
          <w:sz w:val="26"/>
          <w:szCs w:val="26"/>
        </w:rPr>
        <w:t xml:space="preserve">.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Непосредственное управление деятельностью </w:t>
      </w:r>
      <w:r>
        <w:rPr>
          <w:rFonts w:ascii="Times New Roman" w:hAnsi="Times New Roman" w:cs="Times New Roman"/>
          <w:sz w:val="26"/>
          <w:szCs w:val="26"/>
        </w:rPr>
        <w:t>техникумо</w:t>
      </w:r>
      <w:r w:rsidRPr="00C172D4">
        <w:rPr>
          <w:rFonts w:ascii="Times New Roman" w:hAnsi="Times New Roman" w:cs="Times New Roman"/>
          <w:sz w:val="26"/>
          <w:szCs w:val="26"/>
        </w:rPr>
        <w:t xml:space="preserve">м осуществляет директор, назначаемый Учредителем. </w:t>
      </w:r>
    </w:p>
    <w:p w:rsidR="00B57BA7" w:rsidRPr="00C172D4"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Директор ГАПОУ «</w:t>
      </w:r>
      <w:proofErr w:type="spellStart"/>
      <w:r>
        <w:rPr>
          <w:rFonts w:ascii="Times New Roman" w:hAnsi="Times New Roman" w:cs="Times New Roman"/>
          <w:sz w:val="26"/>
          <w:szCs w:val="26"/>
        </w:rPr>
        <w:t>Азнакаевский</w:t>
      </w:r>
      <w:proofErr w:type="spellEnd"/>
      <w:r>
        <w:rPr>
          <w:rFonts w:ascii="Times New Roman" w:hAnsi="Times New Roman" w:cs="Times New Roman"/>
          <w:sz w:val="26"/>
          <w:szCs w:val="26"/>
        </w:rPr>
        <w:t xml:space="preserve"> политехнический техникум</w:t>
      </w:r>
      <w:r w:rsidRPr="00C172D4">
        <w:rPr>
          <w:rFonts w:ascii="Times New Roman" w:hAnsi="Times New Roman" w:cs="Times New Roman"/>
          <w:sz w:val="26"/>
          <w:szCs w:val="26"/>
        </w:rPr>
        <w:t xml:space="preserve">» </w:t>
      </w:r>
      <w:proofErr w:type="spellStart"/>
      <w:r>
        <w:rPr>
          <w:rFonts w:ascii="Times New Roman" w:hAnsi="Times New Roman" w:cs="Times New Roman"/>
          <w:sz w:val="26"/>
          <w:szCs w:val="26"/>
        </w:rPr>
        <w:t>Хуснутдинов</w:t>
      </w:r>
      <w:proofErr w:type="spellEnd"/>
      <w:r>
        <w:rPr>
          <w:rFonts w:ascii="Times New Roman" w:hAnsi="Times New Roman" w:cs="Times New Roman"/>
          <w:sz w:val="26"/>
          <w:szCs w:val="26"/>
        </w:rPr>
        <w:t xml:space="preserve"> Р.А</w:t>
      </w:r>
      <w:r w:rsidRPr="00C172D4">
        <w:rPr>
          <w:rFonts w:ascii="Times New Roman" w:hAnsi="Times New Roman" w:cs="Times New Roman"/>
          <w:sz w:val="26"/>
          <w:szCs w:val="26"/>
        </w:rPr>
        <w:t xml:space="preserve">. Директор </w:t>
      </w:r>
      <w:r>
        <w:rPr>
          <w:rFonts w:ascii="Times New Roman" w:hAnsi="Times New Roman" w:cs="Times New Roman"/>
          <w:sz w:val="26"/>
          <w:szCs w:val="26"/>
        </w:rPr>
        <w:t>техникум</w:t>
      </w:r>
      <w:r w:rsidRPr="00C172D4">
        <w:rPr>
          <w:rFonts w:ascii="Times New Roman" w:hAnsi="Times New Roman" w:cs="Times New Roman"/>
          <w:sz w:val="26"/>
          <w:szCs w:val="26"/>
        </w:rPr>
        <w:t>а распределяет обязанности между своими заместителями (заместитель</w:t>
      </w:r>
      <w:r>
        <w:rPr>
          <w:rFonts w:ascii="Times New Roman" w:hAnsi="Times New Roman" w:cs="Times New Roman"/>
          <w:sz w:val="26"/>
          <w:szCs w:val="26"/>
        </w:rPr>
        <w:t xml:space="preserve"> директора по учебно-методической </w:t>
      </w:r>
      <w:r w:rsidRPr="00C172D4">
        <w:rPr>
          <w:rFonts w:ascii="Times New Roman" w:hAnsi="Times New Roman" w:cs="Times New Roman"/>
          <w:sz w:val="26"/>
          <w:szCs w:val="26"/>
        </w:rPr>
        <w:t xml:space="preserve">работе – </w:t>
      </w:r>
      <w:proofErr w:type="spellStart"/>
      <w:r>
        <w:rPr>
          <w:rFonts w:ascii="Times New Roman" w:hAnsi="Times New Roman" w:cs="Times New Roman"/>
          <w:sz w:val="26"/>
          <w:szCs w:val="26"/>
        </w:rPr>
        <w:t>Хабипова</w:t>
      </w:r>
      <w:proofErr w:type="spellEnd"/>
      <w:r>
        <w:rPr>
          <w:rFonts w:ascii="Times New Roman" w:hAnsi="Times New Roman" w:cs="Times New Roman"/>
          <w:sz w:val="26"/>
          <w:szCs w:val="26"/>
        </w:rPr>
        <w:t xml:space="preserve"> Р.Т</w:t>
      </w:r>
      <w:r w:rsidRPr="00C172D4">
        <w:rPr>
          <w:rFonts w:ascii="Times New Roman" w:hAnsi="Times New Roman" w:cs="Times New Roman"/>
          <w:sz w:val="26"/>
          <w:szCs w:val="26"/>
        </w:rPr>
        <w:t>., заместитель директора по учебно-производственной работе –</w:t>
      </w:r>
      <w:proofErr w:type="spellStart"/>
      <w:r>
        <w:rPr>
          <w:rFonts w:ascii="Times New Roman" w:hAnsi="Times New Roman" w:cs="Times New Roman"/>
          <w:sz w:val="26"/>
          <w:szCs w:val="26"/>
        </w:rPr>
        <w:t>Валиуллин</w:t>
      </w:r>
      <w:proofErr w:type="spellEnd"/>
      <w:r>
        <w:rPr>
          <w:rFonts w:ascii="Times New Roman" w:hAnsi="Times New Roman" w:cs="Times New Roman"/>
          <w:sz w:val="26"/>
          <w:szCs w:val="26"/>
        </w:rPr>
        <w:t xml:space="preserve"> М.Г</w:t>
      </w:r>
      <w:r w:rsidRPr="00C172D4">
        <w:rPr>
          <w:rFonts w:ascii="Times New Roman" w:hAnsi="Times New Roman" w:cs="Times New Roman"/>
          <w:sz w:val="26"/>
          <w:szCs w:val="26"/>
        </w:rPr>
        <w:t xml:space="preserve">., заместитель директора по воспитательной работе – </w:t>
      </w:r>
      <w:proofErr w:type="spellStart"/>
      <w:r>
        <w:rPr>
          <w:rFonts w:ascii="Times New Roman" w:hAnsi="Times New Roman" w:cs="Times New Roman"/>
          <w:sz w:val="26"/>
          <w:szCs w:val="26"/>
        </w:rPr>
        <w:t>Мифтахова</w:t>
      </w:r>
      <w:proofErr w:type="spellEnd"/>
      <w:r>
        <w:rPr>
          <w:rFonts w:ascii="Times New Roman" w:hAnsi="Times New Roman" w:cs="Times New Roman"/>
          <w:sz w:val="26"/>
          <w:szCs w:val="26"/>
        </w:rPr>
        <w:t xml:space="preserve"> З.Б</w:t>
      </w:r>
      <w:r w:rsidRPr="00C172D4">
        <w:rPr>
          <w:rFonts w:ascii="Times New Roman" w:hAnsi="Times New Roman" w:cs="Times New Roman"/>
          <w:sz w:val="26"/>
          <w:szCs w:val="26"/>
        </w:rPr>
        <w:t xml:space="preserve">., заместитель директора по </w:t>
      </w:r>
      <w:r>
        <w:rPr>
          <w:rFonts w:ascii="Times New Roman" w:hAnsi="Times New Roman" w:cs="Times New Roman"/>
          <w:sz w:val="26"/>
          <w:szCs w:val="26"/>
        </w:rPr>
        <w:t>административно-хозяйственной части</w:t>
      </w:r>
      <w:r w:rsidRPr="00C172D4">
        <w:rPr>
          <w:rFonts w:ascii="Times New Roman" w:hAnsi="Times New Roman" w:cs="Times New Roman"/>
          <w:sz w:val="26"/>
          <w:szCs w:val="26"/>
        </w:rPr>
        <w:t xml:space="preserve"> – </w:t>
      </w:r>
      <w:proofErr w:type="spellStart"/>
      <w:r>
        <w:rPr>
          <w:rFonts w:ascii="Times New Roman" w:hAnsi="Times New Roman" w:cs="Times New Roman"/>
          <w:sz w:val="26"/>
          <w:szCs w:val="26"/>
        </w:rPr>
        <w:t>Гараева</w:t>
      </w:r>
      <w:proofErr w:type="spellEnd"/>
      <w:r>
        <w:rPr>
          <w:rFonts w:ascii="Times New Roman" w:hAnsi="Times New Roman" w:cs="Times New Roman"/>
          <w:sz w:val="26"/>
          <w:szCs w:val="26"/>
        </w:rPr>
        <w:t xml:space="preserve"> Г.С</w:t>
      </w:r>
      <w:r w:rsidRPr="00C172D4">
        <w:rPr>
          <w:rFonts w:ascii="Times New Roman" w:hAnsi="Times New Roman" w:cs="Times New Roman"/>
          <w:sz w:val="26"/>
          <w:szCs w:val="26"/>
        </w:rPr>
        <w:t xml:space="preserve">., главный бухгалтер – </w:t>
      </w:r>
      <w:r>
        <w:rPr>
          <w:rFonts w:ascii="Times New Roman" w:hAnsi="Times New Roman" w:cs="Times New Roman"/>
          <w:sz w:val="26"/>
          <w:szCs w:val="26"/>
        </w:rPr>
        <w:t>Гайсина З.Н</w:t>
      </w:r>
      <w:r w:rsidRPr="00C172D4">
        <w:rPr>
          <w:rFonts w:ascii="Times New Roman" w:hAnsi="Times New Roman" w:cs="Times New Roman"/>
          <w:sz w:val="26"/>
          <w:szCs w:val="26"/>
        </w:rPr>
        <w:t xml:space="preserve">.) и делегирует им часть своих полномочий. </w:t>
      </w:r>
    </w:p>
    <w:p w:rsidR="00B57BA7" w:rsidRDefault="00B57BA7" w:rsidP="00B57BA7">
      <w:pPr>
        <w:spacing w:after="0"/>
        <w:ind w:firstLine="708"/>
        <w:jc w:val="both"/>
        <w:rPr>
          <w:rFonts w:ascii="Times New Roman" w:hAnsi="Times New Roman" w:cs="Times New Roman"/>
          <w:sz w:val="26"/>
          <w:szCs w:val="26"/>
        </w:rPr>
      </w:pPr>
      <w:r w:rsidRPr="00C172D4">
        <w:rPr>
          <w:rFonts w:ascii="Times New Roman" w:hAnsi="Times New Roman" w:cs="Times New Roman"/>
          <w:sz w:val="26"/>
          <w:szCs w:val="26"/>
        </w:rPr>
        <w:t xml:space="preserve">Наблюдательный совет </w:t>
      </w:r>
      <w:r>
        <w:rPr>
          <w:rFonts w:ascii="Times New Roman" w:hAnsi="Times New Roman" w:cs="Times New Roman"/>
          <w:sz w:val="26"/>
          <w:szCs w:val="26"/>
        </w:rPr>
        <w:t>техникума</w:t>
      </w:r>
      <w:r w:rsidRPr="00C172D4">
        <w:rPr>
          <w:rFonts w:ascii="Times New Roman" w:hAnsi="Times New Roman" w:cs="Times New Roman"/>
          <w:sz w:val="26"/>
          <w:szCs w:val="26"/>
        </w:rPr>
        <w:t xml:space="preserve"> является одним из коллегиальных органов управления Учреждения, осуществляющим в соответствии с Уставом Учреждения решение отдельных вопросов, относящихся к его компетенции.</w:t>
      </w:r>
    </w:p>
    <w:p w:rsidR="00B57BA7"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Наблюдательный совет учреждения состоит из 10 членов. В состав Наблюдательного совета входят: представител</w:t>
      </w:r>
      <w:r>
        <w:rPr>
          <w:rFonts w:ascii="Times New Roman" w:hAnsi="Times New Roman" w:cs="Times New Roman"/>
          <w:sz w:val="26"/>
          <w:szCs w:val="26"/>
        </w:rPr>
        <w:t>ь</w:t>
      </w:r>
      <w:r w:rsidRPr="000942F6">
        <w:rPr>
          <w:rFonts w:ascii="Times New Roman" w:hAnsi="Times New Roman" w:cs="Times New Roman"/>
          <w:sz w:val="26"/>
          <w:szCs w:val="26"/>
        </w:rPr>
        <w:t xml:space="preserve"> учредителя, представитель собственника имущества учреждения, </w:t>
      </w:r>
      <w:r w:rsidRPr="0081284D">
        <w:rPr>
          <w:rFonts w:ascii="Times New Roman" w:hAnsi="Times New Roman" w:cs="Times New Roman"/>
          <w:sz w:val="26"/>
          <w:szCs w:val="26"/>
        </w:rPr>
        <w:t>представитель органов местного самоуправления и социальные партнеры,</w:t>
      </w:r>
      <w:r w:rsidRPr="000942F6">
        <w:rPr>
          <w:rFonts w:ascii="Times New Roman" w:hAnsi="Times New Roman" w:cs="Times New Roman"/>
          <w:sz w:val="26"/>
          <w:szCs w:val="26"/>
        </w:rPr>
        <w:t>работник</w:t>
      </w:r>
      <w:r>
        <w:rPr>
          <w:rFonts w:ascii="Times New Roman" w:hAnsi="Times New Roman" w:cs="Times New Roman"/>
          <w:sz w:val="26"/>
          <w:szCs w:val="26"/>
        </w:rPr>
        <w:t>и</w:t>
      </w:r>
      <w:r w:rsidRPr="000942F6">
        <w:rPr>
          <w:rFonts w:ascii="Times New Roman" w:hAnsi="Times New Roman" w:cs="Times New Roman"/>
          <w:sz w:val="26"/>
          <w:szCs w:val="26"/>
        </w:rPr>
        <w:t xml:space="preserve"> учреждения, избираемые общим соб</w:t>
      </w:r>
      <w:r>
        <w:rPr>
          <w:rFonts w:ascii="Times New Roman" w:hAnsi="Times New Roman" w:cs="Times New Roman"/>
          <w:sz w:val="26"/>
          <w:szCs w:val="26"/>
        </w:rPr>
        <w:t>ранием работников</w:t>
      </w:r>
      <w:r w:rsidRPr="000942F6">
        <w:rPr>
          <w:rFonts w:ascii="Times New Roman" w:hAnsi="Times New Roman" w:cs="Times New Roman"/>
          <w:sz w:val="26"/>
          <w:szCs w:val="26"/>
        </w:rPr>
        <w:t xml:space="preserve">. Наблюдательный совет </w:t>
      </w:r>
      <w:r>
        <w:rPr>
          <w:rFonts w:ascii="Times New Roman" w:hAnsi="Times New Roman" w:cs="Times New Roman"/>
          <w:sz w:val="26"/>
          <w:szCs w:val="26"/>
        </w:rPr>
        <w:t>техникума</w:t>
      </w:r>
      <w:r w:rsidRPr="000942F6">
        <w:rPr>
          <w:rFonts w:ascii="Times New Roman" w:hAnsi="Times New Roman" w:cs="Times New Roman"/>
          <w:sz w:val="26"/>
          <w:szCs w:val="26"/>
        </w:rPr>
        <w:t xml:space="preserve"> рассматривает: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1) предложения </w:t>
      </w:r>
      <w:r>
        <w:rPr>
          <w:rFonts w:ascii="Times New Roman" w:hAnsi="Times New Roman" w:cs="Times New Roman"/>
          <w:sz w:val="26"/>
          <w:szCs w:val="26"/>
        </w:rPr>
        <w:t>У</w:t>
      </w:r>
      <w:r w:rsidRPr="000942F6">
        <w:rPr>
          <w:rFonts w:ascii="Times New Roman" w:hAnsi="Times New Roman" w:cs="Times New Roman"/>
          <w:sz w:val="26"/>
          <w:szCs w:val="26"/>
        </w:rPr>
        <w:t xml:space="preserve">чредителя или директора о внесении изменений в Устав;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2) предложения Учредителя или директора о создании и ликвидации филиалов Учреждения, об открытии и о закрытии его представительств;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3) предложения </w:t>
      </w:r>
      <w:r>
        <w:rPr>
          <w:rFonts w:ascii="Times New Roman" w:hAnsi="Times New Roman" w:cs="Times New Roman"/>
          <w:sz w:val="26"/>
          <w:szCs w:val="26"/>
        </w:rPr>
        <w:t>У</w:t>
      </w:r>
      <w:r w:rsidRPr="000942F6">
        <w:rPr>
          <w:rFonts w:ascii="Times New Roman" w:hAnsi="Times New Roman" w:cs="Times New Roman"/>
          <w:sz w:val="26"/>
          <w:szCs w:val="26"/>
        </w:rPr>
        <w:t xml:space="preserve">чредителя или директора Учреждения о реорганизации Учреждения или о его ликвидации;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4) предложения </w:t>
      </w:r>
      <w:r>
        <w:rPr>
          <w:rFonts w:ascii="Times New Roman" w:hAnsi="Times New Roman" w:cs="Times New Roman"/>
          <w:sz w:val="26"/>
          <w:szCs w:val="26"/>
        </w:rPr>
        <w:t>У</w:t>
      </w:r>
      <w:r w:rsidRPr="000942F6">
        <w:rPr>
          <w:rFonts w:ascii="Times New Roman" w:hAnsi="Times New Roman" w:cs="Times New Roman"/>
          <w:sz w:val="26"/>
          <w:szCs w:val="26"/>
        </w:rPr>
        <w:t xml:space="preserve">чредителя или директора об изъятии имущества, закрепленного за Учреждением на праве оперативного управления;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5) предложения директора об участии Учреждения в других юридических лицах,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6) проект плана финансово-хозяйственной деятельности Учреждения;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7) по представлению директора проекты отчетов о деятельности автономного учреждения и об использовании его имущества, об исполнении плана его финансово-хозяйственной деятельности, годовую бухгалтерскую отчетность Учреждения;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8) предложения руководителя автономного учреждения о совершении сделок по распоряжению имуществом, которым в соответствии с законодательством Учреждение не вправе распоряжаться самостоятельно;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9) предложения директора о совершении крупных сделок;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lastRenderedPageBreak/>
        <w:t xml:space="preserve">10) предложения руководителя автономного учреждения о совершении сделок, в совершении которых имеется заинтересованность;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11) предложения директора о выборе кредитных организаций, в которых Учреждение может открыть банковские счета;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12) вопросы проведения аудита годовой бухгалтерской отчетности Учреждения и утверждения аудиторской организации. </w:t>
      </w:r>
    </w:p>
    <w:p w:rsidR="00B57BA7"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За </w:t>
      </w:r>
      <w:r w:rsidRPr="00456ED0">
        <w:rPr>
          <w:rFonts w:ascii="Times New Roman" w:hAnsi="Times New Roman" w:cs="Times New Roman"/>
          <w:sz w:val="26"/>
          <w:szCs w:val="26"/>
        </w:rPr>
        <w:t xml:space="preserve">отчетный период проведено </w:t>
      </w:r>
      <w:r w:rsidR="00456ED0" w:rsidRPr="00456ED0">
        <w:rPr>
          <w:rFonts w:ascii="Times New Roman" w:hAnsi="Times New Roman" w:cs="Times New Roman"/>
          <w:sz w:val="26"/>
          <w:szCs w:val="26"/>
        </w:rPr>
        <w:t>4</w:t>
      </w:r>
      <w:r w:rsidRPr="00456ED0">
        <w:rPr>
          <w:rFonts w:ascii="Times New Roman" w:hAnsi="Times New Roman" w:cs="Times New Roman"/>
          <w:sz w:val="26"/>
          <w:szCs w:val="26"/>
        </w:rPr>
        <w:t>заседания Наблюдательного совета.</w:t>
      </w:r>
    </w:p>
    <w:p w:rsidR="00B57BA7" w:rsidRPr="000942F6" w:rsidRDefault="00B57BA7" w:rsidP="00B57BA7">
      <w:pPr>
        <w:spacing w:after="0"/>
        <w:ind w:firstLine="708"/>
        <w:jc w:val="both"/>
        <w:rPr>
          <w:rFonts w:ascii="Times New Roman" w:hAnsi="Times New Roman" w:cs="Times New Roman"/>
          <w:sz w:val="26"/>
          <w:szCs w:val="26"/>
        </w:rPr>
      </w:pP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В соответствии с Уставом </w:t>
      </w:r>
      <w:r>
        <w:rPr>
          <w:rFonts w:ascii="Times New Roman" w:hAnsi="Times New Roman" w:cs="Times New Roman"/>
          <w:sz w:val="26"/>
          <w:szCs w:val="26"/>
        </w:rPr>
        <w:t>техникума</w:t>
      </w:r>
      <w:r w:rsidRPr="000942F6">
        <w:rPr>
          <w:rFonts w:ascii="Times New Roman" w:hAnsi="Times New Roman" w:cs="Times New Roman"/>
          <w:sz w:val="26"/>
          <w:szCs w:val="26"/>
        </w:rPr>
        <w:t xml:space="preserve"> для обеспечения коллегиальности в решении вопросов учебно-методической и воспитательной работы создан и функционирует Педагогический совет, объединяющий педагогов исотрудников </w:t>
      </w:r>
      <w:r>
        <w:rPr>
          <w:rFonts w:ascii="Times New Roman" w:hAnsi="Times New Roman" w:cs="Times New Roman"/>
          <w:sz w:val="26"/>
          <w:szCs w:val="26"/>
        </w:rPr>
        <w:t>техникум</w:t>
      </w:r>
      <w:r w:rsidRPr="000942F6">
        <w:rPr>
          <w:rFonts w:ascii="Times New Roman" w:hAnsi="Times New Roman" w:cs="Times New Roman"/>
          <w:sz w:val="26"/>
          <w:szCs w:val="26"/>
        </w:rPr>
        <w:t xml:space="preserve">а, непосредственно участвующих в обучении и воспитании студентов. </w:t>
      </w:r>
    </w:p>
    <w:p w:rsidR="00B57BA7" w:rsidRPr="000942F6"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Персональный состав Педагогического совета утвержден директором </w:t>
      </w:r>
      <w:r>
        <w:rPr>
          <w:rFonts w:ascii="Times New Roman" w:hAnsi="Times New Roman" w:cs="Times New Roman"/>
          <w:sz w:val="26"/>
          <w:szCs w:val="26"/>
        </w:rPr>
        <w:t>техникум</w:t>
      </w:r>
      <w:r w:rsidRPr="000942F6">
        <w:rPr>
          <w:rFonts w:ascii="Times New Roman" w:hAnsi="Times New Roman" w:cs="Times New Roman"/>
          <w:sz w:val="26"/>
          <w:szCs w:val="26"/>
        </w:rPr>
        <w:t>а. Деятельность педагогического совета регламентируется Пол</w:t>
      </w:r>
      <w:r>
        <w:rPr>
          <w:rFonts w:ascii="Times New Roman" w:hAnsi="Times New Roman" w:cs="Times New Roman"/>
          <w:sz w:val="26"/>
          <w:szCs w:val="26"/>
        </w:rPr>
        <w:t>ожением о педагогическом совете</w:t>
      </w:r>
      <w:r w:rsidRPr="000942F6">
        <w:rPr>
          <w:rFonts w:ascii="Times New Roman" w:hAnsi="Times New Roman" w:cs="Times New Roman"/>
          <w:sz w:val="26"/>
          <w:szCs w:val="26"/>
        </w:rPr>
        <w:t xml:space="preserve">.  </w:t>
      </w:r>
    </w:p>
    <w:p w:rsidR="00B57BA7" w:rsidRDefault="00B57BA7" w:rsidP="00B57BA7">
      <w:pPr>
        <w:spacing w:after="0"/>
        <w:ind w:firstLine="708"/>
        <w:jc w:val="both"/>
        <w:rPr>
          <w:rFonts w:ascii="Times New Roman" w:hAnsi="Times New Roman" w:cs="Times New Roman"/>
          <w:sz w:val="26"/>
          <w:szCs w:val="26"/>
        </w:rPr>
      </w:pPr>
      <w:r w:rsidRPr="000942F6">
        <w:rPr>
          <w:rFonts w:ascii="Times New Roman" w:hAnsi="Times New Roman" w:cs="Times New Roman"/>
          <w:sz w:val="26"/>
          <w:szCs w:val="26"/>
        </w:rPr>
        <w:t xml:space="preserve">За отчетный период было </w:t>
      </w:r>
      <w:r w:rsidRPr="00456ED0">
        <w:rPr>
          <w:rFonts w:ascii="Times New Roman" w:hAnsi="Times New Roman" w:cs="Times New Roman"/>
          <w:sz w:val="26"/>
          <w:szCs w:val="26"/>
        </w:rPr>
        <w:t xml:space="preserve">проведено </w:t>
      </w:r>
      <w:r w:rsidR="00456ED0" w:rsidRPr="00456ED0">
        <w:rPr>
          <w:rFonts w:ascii="Times New Roman" w:hAnsi="Times New Roman" w:cs="Times New Roman"/>
          <w:sz w:val="26"/>
          <w:szCs w:val="26"/>
        </w:rPr>
        <w:t>4</w:t>
      </w:r>
      <w:r w:rsidRPr="00456ED0">
        <w:rPr>
          <w:rFonts w:ascii="Times New Roman" w:hAnsi="Times New Roman" w:cs="Times New Roman"/>
          <w:sz w:val="26"/>
          <w:szCs w:val="26"/>
        </w:rPr>
        <w:t xml:space="preserve"> заседаний</w:t>
      </w:r>
      <w:r w:rsidRPr="000942F6">
        <w:rPr>
          <w:rFonts w:ascii="Times New Roman" w:hAnsi="Times New Roman" w:cs="Times New Roman"/>
          <w:sz w:val="26"/>
          <w:szCs w:val="26"/>
        </w:rPr>
        <w:t xml:space="preserve"> Педагогического совета, на которых были рассмотрены вопросы: итоги работы приемной комиссии, вопросы реализации ФГОС СОО и ФГОС СПО, утверждение основных образовательных программ, итоги контроля качества успеваемости студентов, утверждение программ ГИА выпускных профессий и специальностей, профориентационная работе, подготовка к </w:t>
      </w:r>
      <w:r>
        <w:rPr>
          <w:rFonts w:ascii="Times New Roman" w:hAnsi="Times New Roman" w:cs="Times New Roman"/>
          <w:sz w:val="26"/>
          <w:szCs w:val="26"/>
        </w:rPr>
        <w:t>лицензированию новых специальностей</w:t>
      </w:r>
      <w:r w:rsidRPr="000942F6">
        <w:rPr>
          <w:rFonts w:ascii="Times New Roman" w:hAnsi="Times New Roman" w:cs="Times New Roman"/>
          <w:sz w:val="26"/>
          <w:szCs w:val="26"/>
        </w:rPr>
        <w:t xml:space="preserve">, проведение конференции, олимпиад, </w:t>
      </w:r>
      <w:r w:rsidRPr="00C73EEC">
        <w:rPr>
          <w:rFonts w:ascii="Times New Roman" w:hAnsi="Times New Roman" w:cs="Times New Roman"/>
          <w:sz w:val="26"/>
          <w:szCs w:val="26"/>
        </w:rPr>
        <w:t>демонстраци</w:t>
      </w:r>
      <w:r>
        <w:rPr>
          <w:rFonts w:ascii="Times New Roman" w:hAnsi="Times New Roman" w:cs="Times New Roman"/>
          <w:sz w:val="26"/>
          <w:szCs w:val="26"/>
        </w:rPr>
        <w:t>онных экзаменов</w:t>
      </w:r>
      <w:r w:rsidRPr="00C73EEC">
        <w:rPr>
          <w:rFonts w:ascii="Times New Roman" w:hAnsi="Times New Roman" w:cs="Times New Roman"/>
          <w:sz w:val="26"/>
          <w:szCs w:val="26"/>
        </w:rPr>
        <w:t xml:space="preserve"> ит.п.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Действующая организационная структура сформирована в соответствии со спектром задач, связанных с деятельностью </w:t>
      </w:r>
      <w:r>
        <w:rPr>
          <w:rFonts w:ascii="Times New Roman" w:hAnsi="Times New Roman" w:cs="Times New Roman"/>
          <w:sz w:val="26"/>
          <w:szCs w:val="26"/>
        </w:rPr>
        <w:t>техникума</w:t>
      </w:r>
      <w:r w:rsidRPr="00C73EEC">
        <w:rPr>
          <w:rFonts w:ascii="Times New Roman" w:hAnsi="Times New Roman" w:cs="Times New Roman"/>
          <w:sz w:val="26"/>
          <w:szCs w:val="26"/>
        </w:rPr>
        <w:t xml:space="preserve">.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Функционирование </w:t>
      </w:r>
      <w:r>
        <w:rPr>
          <w:rFonts w:ascii="Times New Roman" w:hAnsi="Times New Roman" w:cs="Times New Roman"/>
          <w:sz w:val="26"/>
          <w:szCs w:val="26"/>
        </w:rPr>
        <w:t>техникума</w:t>
      </w:r>
      <w:r w:rsidRPr="00C73EEC">
        <w:rPr>
          <w:rFonts w:ascii="Times New Roman" w:hAnsi="Times New Roman" w:cs="Times New Roman"/>
          <w:sz w:val="26"/>
          <w:szCs w:val="26"/>
        </w:rPr>
        <w:t xml:space="preserve"> обеспечивается: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непосредственным участием и содействием всех структурных подразделений </w:t>
      </w:r>
      <w:r>
        <w:rPr>
          <w:rFonts w:ascii="Times New Roman" w:hAnsi="Times New Roman" w:cs="Times New Roman"/>
          <w:sz w:val="26"/>
          <w:szCs w:val="26"/>
        </w:rPr>
        <w:t>техникума</w:t>
      </w:r>
      <w:r w:rsidRPr="00C73EEC">
        <w:rPr>
          <w:rFonts w:ascii="Times New Roman" w:hAnsi="Times New Roman" w:cs="Times New Roman"/>
          <w:sz w:val="26"/>
          <w:szCs w:val="26"/>
        </w:rPr>
        <w:t xml:space="preserve"> в организации образовательного процесса;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исполнением приказов, указаний и распоряжений, положений, инструкций, </w:t>
      </w:r>
    </w:p>
    <w:p w:rsidR="00B57BA7" w:rsidRPr="00C73EEC" w:rsidRDefault="00B57BA7" w:rsidP="00B57BA7">
      <w:pPr>
        <w:spacing w:after="0"/>
        <w:jc w:val="both"/>
        <w:rPr>
          <w:rFonts w:ascii="Times New Roman" w:hAnsi="Times New Roman" w:cs="Times New Roman"/>
          <w:sz w:val="26"/>
          <w:szCs w:val="26"/>
        </w:rPr>
      </w:pPr>
      <w:r w:rsidRPr="00C73EEC">
        <w:rPr>
          <w:rFonts w:ascii="Times New Roman" w:hAnsi="Times New Roman" w:cs="Times New Roman"/>
          <w:sz w:val="26"/>
          <w:szCs w:val="26"/>
        </w:rPr>
        <w:t xml:space="preserve">нормативных актов Министерства </w:t>
      </w:r>
      <w:r>
        <w:rPr>
          <w:rFonts w:ascii="Times New Roman" w:hAnsi="Times New Roman" w:cs="Times New Roman"/>
          <w:sz w:val="26"/>
          <w:szCs w:val="26"/>
        </w:rPr>
        <w:t>просвещения</w:t>
      </w:r>
      <w:r w:rsidRPr="00C73EEC">
        <w:rPr>
          <w:rFonts w:ascii="Times New Roman" w:hAnsi="Times New Roman" w:cs="Times New Roman"/>
          <w:sz w:val="26"/>
          <w:szCs w:val="26"/>
        </w:rPr>
        <w:t xml:space="preserve"> Российской Федерации и Республики Татарстан, приказов и распоряжений директора, решений Совета Учреждения, Педагогического и Методического советов, локальных актов </w:t>
      </w:r>
      <w:r>
        <w:rPr>
          <w:rFonts w:ascii="Times New Roman" w:hAnsi="Times New Roman" w:cs="Times New Roman"/>
          <w:sz w:val="26"/>
          <w:szCs w:val="26"/>
        </w:rPr>
        <w:t>техникума</w:t>
      </w:r>
      <w:r w:rsidRPr="00C73EEC">
        <w:rPr>
          <w:rFonts w:ascii="Times New Roman" w:hAnsi="Times New Roman" w:cs="Times New Roman"/>
          <w:sz w:val="26"/>
          <w:szCs w:val="26"/>
        </w:rPr>
        <w:t xml:space="preserve">.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Оперативное руководство осуществляется руководит</w:t>
      </w:r>
      <w:r>
        <w:rPr>
          <w:rFonts w:ascii="Times New Roman" w:hAnsi="Times New Roman" w:cs="Times New Roman"/>
          <w:sz w:val="26"/>
          <w:szCs w:val="26"/>
        </w:rPr>
        <w:t>елями структурных подразделений, в лице</w:t>
      </w:r>
      <w:r w:rsidRPr="00C73EEC">
        <w:rPr>
          <w:rFonts w:ascii="Times New Roman" w:hAnsi="Times New Roman" w:cs="Times New Roman"/>
          <w:sz w:val="26"/>
          <w:szCs w:val="26"/>
        </w:rPr>
        <w:t xml:space="preserve"> заместител</w:t>
      </w:r>
      <w:r>
        <w:rPr>
          <w:rFonts w:ascii="Times New Roman" w:hAnsi="Times New Roman" w:cs="Times New Roman"/>
          <w:sz w:val="26"/>
          <w:szCs w:val="26"/>
        </w:rPr>
        <w:t>ей</w:t>
      </w:r>
      <w:r w:rsidRPr="00C73EEC">
        <w:rPr>
          <w:rFonts w:ascii="Times New Roman" w:hAnsi="Times New Roman" w:cs="Times New Roman"/>
          <w:sz w:val="26"/>
          <w:szCs w:val="26"/>
        </w:rPr>
        <w:t xml:space="preserve"> директора, назначенными приказом директора согласно штатномурасписанию. </w:t>
      </w:r>
      <w:r w:rsidRPr="0081284D">
        <w:rPr>
          <w:rFonts w:ascii="Times New Roman" w:hAnsi="Times New Roman" w:cs="Times New Roman"/>
          <w:sz w:val="26"/>
          <w:szCs w:val="26"/>
        </w:rPr>
        <w:t>Их деятельность регламентируется должностными</w:t>
      </w:r>
      <w:r w:rsidRPr="00C73EEC">
        <w:rPr>
          <w:rFonts w:ascii="Times New Roman" w:hAnsi="Times New Roman" w:cs="Times New Roman"/>
          <w:sz w:val="26"/>
          <w:szCs w:val="26"/>
        </w:rPr>
        <w:t xml:space="preserve"> инструкциями, у</w:t>
      </w:r>
      <w:r>
        <w:rPr>
          <w:rFonts w:ascii="Times New Roman" w:hAnsi="Times New Roman" w:cs="Times New Roman"/>
          <w:sz w:val="26"/>
          <w:szCs w:val="26"/>
        </w:rPr>
        <w:t>твержденными директором техникума</w:t>
      </w:r>
      <w:r w:rsidRPr="00C73EEC">
        <w:rPr>
          <w:rFonts w:ascii="Times New Roman" w:hAnsi="Times New Roman" w:cs="Times New Roman"/>
          <w:sz w:val="26"/>
          <w:szCs w:val="26"/>
        </w:rPr>
        <w:t xml:space="preserve">.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За непосредственную организацию образовательного процесса, успеваемость студентов, выполнение учебных планов и программ, качество преподавания учебных дисциплин отвечает заместитель директора по У</w:t>
      </w:r>
      <w:r>
        <w:rPr>
          <w:rFonts w:ascii="Times New Roman" w:hAnsi="Times New Roman" w:cs="Times New Roman"/>
          <w:sz w:val="26"/>
          <w:szCs w:val="26"/>
        </w:rPr>
        <w:t>М</w:t>
      </w:r>
      <w:r w:rsidRPr="00C73EEC">
        <w:rPr>
          <w:rFonts w:ascii="Times New Roman" w:hAnsi="Times New Roman" w:cs="Times New Roman"/>
          <w:sz w:val="26"/>
          <w:szCs w:val="26"/>
        </w:rPr>
        <w:t xml:space="preserve">Р </w:t>
      </w:r>
      <w:proofErr w:type="spellStart"/>
      <w:r>
        <w:rPr>
          <w:rFonts w:ascii="Times New Roman" w:hAnsi="Times New Roman" w:cs="Times New Roman"/>
          <w:sz w:val="26"/>
          <w:szCs w:val="26"/>
        </w:rPr>
        <w:t>Хабипова</w:t>
      </w:r>
      <w:proofErr w:type="spellEnd"/>
      <w:r>
        <w:rPr>
          <w:rFonts w:ascii="Times New Roman" w:hAnsi="Times New Roman" w:cs="Times New Roman"/>
          <w:sz w:val="26"/>
          <w:szCs w:val="26"/>
        </w:rPr>
        <w:t xml:space="preserve"> Р.Т</w:t>
      </w:r>
      <w:r w:rsidRPr="00C73EEC">
        <w:rPr>
          <w:rFonts w:ascii="Times New Roman" w:hAnsi="Times New Roman" w:cs="Times New Roman"/>
          <w:sz w:val="26"/>
          <w:szCs w:val="26"/>
        </w:rPr>
        <w:t xml:space="preserve">., </w:t>
      </w:r>
      <w:r>
        <w:rPr>
          <w:rFonts w:ascii="Times New Roman" w:hAnsi="Times New Roman" w:cs="Times New Roman"/>
          <w:sz w:val="26"/>
          <w:szCs w:val="26"/>
        </w:rPr>
        <w:t xml:space="preserve">заместитель директора по УПР </w:t>
      </w:r>
      <w:proofErr w:type="spellStart"/>
      <w:r>
        <w:rPr>
          <w:rFonts w:ascii="Times New Roman" w:hAnsi="Times New Roman" w:cs="Times New Roman"/>
          <w:sz w:val="26"/>
          <w:szCs w:val="26"/>
        </w:rPr>
        <w:t>Валиуллина</w:t>
      </w:r>
      <w:proofErr w:type="spellEnd"/>
      <w:r>
        <w:rPr>
          <w:rFonts w:ascii="Times New Roman" w:hAnsi="Times New Roman" w:cs="Times New Roman"/>
          <w:sz w:val="26"/>
          <w:szCs w:val="26"/>
        </w:rPr>
        <w:t xml:space="preserve"> М.Г., </w:t>
      </w:r>
      <w:r w:rsidRPr="00C73EEC">
        <w:rPr>
          <w:rFonts w:ascii="Times New Roman" w:hAnsi="Times New Roman" w:cs="Times New Roman"/>
          <w:sz w:val="26"/>
          <w:szCs w:val="26"/>
        </w:rPr>
        <w:t>учебная часть в составе заведующ</w:t>
      </w:r>
      <w:r>
        <w:rPr>
          <w:rFonts w:ascii="Times New Roman" w:hAnsi="Times New Roman" w:cs="Times New Roman"/>
          <w:sz w:val="26"/>
          <w:szCs w:val="26"/>
        </w:rPr>
        <w:t xml:space="preserve">его учебной частью </w:t>
      </w:r>
      <w:proofErr w:type="spellStart"/>
      <w:r>
        <w:rPr>
          <w:rFonts w:ascii="Times New Roman" w:hAnsi="Times New Roman" w:cs="Times New Roman"/>
          <w:sz w:val="26"/>
          <w:szCs w:val="26"/>
        </w:rPr>
        <w:t>Нуркаевой</w:t>
      </w:r>
      <w:proofErr w:type="spellEnd"/>
      <w:r>
        <w:rPr>
          <w:rFonts w:ascii="Times New Roman" w:hAnsi="Times New Roman" w:cs="Times New Roman"/>
          <w:sz w:val="26"/>
          <w:szCs w:val="26"/>
        </w:rPr>
        <w:t xml:space="preserve"> Р.Н. и заведующего</w:t>
      </w:r>
      <w:r w:rsidRPr="00C73EEC">
        <w:rPr>
          <w:rFonts w:ascii="Times New Roman" w:hAnsi="Times New Roman" w:cs="Times New Roman"/>
          <w:sz w:val="26"/>
          <w:szCs w:val="26"/>
        </w:rPr>
        <w:t xml:space="preserve"> отделени</w:t>
      </w:r>
      <w:r>
        <w:rPr>
          <w:rFonts w:ascii="Times New Roman" w:hAnsi="Times New Roman" w:cs="Times New Roman"/>
          <w:sz w:val="26"/>
          <w:szCs w:val="26"/>
        </w:rPr>
        <w:t xml:space="preserve">ем </w:t>
      </w:r>
      <w:proofErr w:type="spellStart"/>
      <w:r>
        <w:rPr>
          <w:rFonts w:ascii="Times New Roman" w:hAnsi="Times New Roman" w:cs="Times New Roman"/>
          <w:sz w:val="26"/>
          <w:szCs w:val="26"/>
        </w:rPr>
        <w:t>Мубаракшиной</w:t>
      </w:r>
      <w:proofErr w:type="spellEnd"/>
      <w:r>
        <w:rPr>
          <w:rFonts w:ascii="Times New Roman" w:hAnsi="Times New Roman" w:cs="Times New Roman"/>
          <w:sz w:val="26"/>
          <w:szCs w:val="26"/>
        </w:rPr>
        <w:t xml:space="preserve"> А.Р.</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lastRenderedPageBreak/>
        <w:t xml:space="preserve">В целях совершенствования образовательного процесса, повышения качества обучения и воспитания студентов, методической работы, мастерства преподавателей в </w:t>
      </w:r>
      <w:r>
        <w:rPr>
          <w:rFonts w:ascii="Times New Roman" w:hAnsi="Times New Roman" w:cs="Times New Roman"/>
          <w:sz w:val="26"/>
          <w:szCs w:val="26"/>
        </w:rPr>
        <w:t>техникум</w:t>
      </w:r>
      <w:r w:rsidRPr="00C73EEC">
        <w:rPr>
          <w:rFonts w:ascii="Times New Roman" w:hAnsi="Times New Roman" w:cs="Times New Roman"/>
          <w:sz w:val="26"/>
          <w:szCs w:val="26"/>
        </w:rPr>
        <w:t xml:space="preserve">е созданы и функционируют следующие объединения: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Методический совет;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Предметно-цикловые комиссии;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Совет классных руководителей;</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Совет по профилактике правонарушений;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Сов</w:t>
      </w:r>
      <w:r>
        <w:rPr>
          <w:rFonts w:ascii="Times New Roman" w:hAnsi="Times New Roman" w:cs="Times New Roman"/>
          <w:sz w:val="26"/>
          <w:szCs w:val="26"/>
        </w:rPr>
        <w:t>ет студенческого самоуправления</w:t>
      </w:r>
      <w:r w:rsidRPr="00C73EEC">
        <w:rPr>
          <w:rFonts w:ascii="Times New Roman" w:hAnsi="Times New Roman" w:cs="Times New Roman"/>
          <w:sz w:val="26"/>
          <w:szCs w:val="26"/>
        </w:rPr>
        <w:t xml:space="preserve">.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Задачами и основными направлениями деятельности Методического совета являются: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определение текущих и перспективных направлений методической работы, выработка методических рекомендаций по совершенствованию работы по названным направлениям;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организация инновационной и проектно-исследовательской деятельности в </w:t>
      </w:r>
      <w:r>
        <w:rPr>
          <w:rFonts w:ascii="Times New Roman" w:hAnsi="Times New Roman" w:cs="Times New Roman"/>
          <w:sz w:val="26"/>
          <w:szCs w:val="26"/>
        </w:rPr>
        <w:t>техникум</w:t>
      </w:r>
      <w:r w:rsidRPr="00C73EEC">
        <w:rPr>
          <w:rFonts w:ascii="Times New Roman" w:hAnsi="Times New Roman" w:cs="Times New Roman"/>
          <w:sz w:val="26"/>
          <w:szCs w:val="26"/>
        </w:rPr>
        <w:t xml:space="preserve">е, направленной на повышение эффективности и качества образовательного процесса;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анализ качества реализации образовательных программ в соответствии с требованиями ФГОС с целью обеспечения формирования общих и профессиональных компетенций в рамках модульного обучения студентов; </w:t>
      </w:r>
    </w:p>
    <w:p w:rsidR="00B57BA7" w:rsidRPr="00C73EEC" w:rsidRDefault="00B57BA7" w:rsidP="00B57BA7">
      <w:pPr>
        <w:spacing w:after="0"/>
        <w:ind w:firstLine="708"/>
        <w:jc w:val="both"/>
        <w:rPr>
          <w:rFonts w:ascii="Times New Roman" w:hAnsi="Times New Roman" w:cs="Times New Roman"/>
          <w:sz w:val="26"/>
          <w:szCs w:val="26"/>
        </w:rPr>
      </w:pPr>
      <w:r w:rsidRPr="00C73EEC">
        <w:rPr>
          <w:rFonts w:ascii="Times New Roman" w:hAnsi="Times New Roman" w:cs="Times New Roman"/>
          <w:sz w:val="26"/>
          <w:szCs w:val="26"/>
        </w:rPr>
        <w:t xml:space="preserve">- обеспечение обобщения и распространения передового педагогического опыта преподавателей и др. </w:t>
      </w:r>
    </w:p>
    <w:p w:rsidR="00B57BA7" w:rsidRPr="006B425A" w:rsidRDefault="00B57BA7" w:rsidP="00B57BA7">
      <w:pPr>
        <w:spacing w:after="0"/>
        <w:ind w:firstLine="708"/>
        <w:jc w:val="both"/>
        <w:rPr>
          <w:rFonts w:ascii="Times New Roman" w:hAnsi="Times New Roman" w:cs="Times New Roman"/>
          <w:sz w:val="26"/>
          <w:szCs w:val="26"/>
        </w:rPr>
      </w:pPr>
      <w:r w:rsidRPr="006B425A">
        <w:rPr>
          <w:rFonts w:ascii="Times New Roman" w:hAnsi="Times New Roman" w:cs="Times New Roman"/>
          <w:sz w:val="26"/>
          <w:szCs w:val="26"/>
        </w:rPr>
        <w:t xml:space="preserve">Интересы студентов представляет перед администрацией и преподавателями Совет студенческого самоуправления - добровольная общественная организация студентов </w:t>
      </w:r>
      <w:r>
        <w:rPr>
          <w:rFonts w:ascii="Times New Roman" w:hAnsi="Times New Roman" w:cs="Times New Roman"/>
          <w:sz w:val="26"/>
          <w:szCs w:val="26"/>
        </w:rPr>
        <w:t>техникум</w:t>
      </w:r>
      <w:r w:rsidRPr="006B425A">
        <w:rPr>
          <w:rFonts w:ascii="Times New Roman" w:hAnsi="Times New Roman" w:cs="Times New Roman"/>
          <w:sz w:val="26"/>
          <w:szCs w:val="26"/>
        </w:rPr>
        <w:t xml:space="preserve">а. </w:t>
      </w:r>
    </w:p>
    <w:p w:rsidR="0017067A" w:rsidRDefault="009F5756" w:rsidP="00B57BA7">
      <w:pPr>
        <w:spacing w:after="0"/>
        <w:ind w:firstLine="708"/>
        <w:jc w:val="both"/>
        <w:rPr>
          <w:rFonts w:ascii="Times New Roman" w:hAnsi="Times New Roman" w:cs="Times New Roman"/>
          <w:sz w:val="26"/>
          <w:szCs w:val="26"/>
        </w:rPr>
      </w:pPr>
      <w:r w:rsidRPr="009F5756">
        <w:rPr>
          <w:rFonts w:ascii="Times New Roman" w:hAnsi="Times New Roman" w:cs="Times New Roman"/>
          <w:sz w:val="26"/>
          <w:szCs w:val="26"/>
        </w:rPr>
        <w:t xml:space="preserve">Деятельность </w:t>
      </w:r>
      <w:r>
        <w:rPr>
          <w:rFonts w:ascii="Times New Roman" w:hAnsi="Times New Roman" w:cs="Times New Roman"/>
          <w:sz w:val="26"/>
          <w:szCs w:val="26"/>
        </w:rPr>
        <w:t>техникум</w:t>
      </w:r>
      <w:r w:rsidRPr="009F5756">
        <w:rPr>
          <w:rFonts w:ascii="Times New Roman" w:hAnsi="Times New Roman" w:cs="Times New Roman"/>
          <w:sz w:val="26"/>
          <w:szCs w:val="26"/>
        </w:rPr>
        <w:t xml:space="preserve">а комплексно представлена в </w:t>
      </w:r>
      <w:r w:rsidR="0017067A">
        <w:rPr>
          <w:rFonts w:ascii="Times New Roman" w:hAnsi="Times New Roman" w:cs="Times New Roman"/>
          <w:sz w:val="26"/>
          <w:szCs w:val="26"/>
        </w:rPr>
        <w:t>п</w:t>
      </w:r>
      <w:r w:rsidRPr="009F5756">
        <w:rPr>
          <w:rFonts w:ascii="Times New Roman" w:hAnsi="Times New Roman" w:cs="Times New Roman"/>
          <w:sz w:val="26"/>
          <w:szCs w:val="26"/>
        </w:rPr>
        <w:t xml:space="preserve">лане работы </w:t>
      </w:r>
      <w:r w:rsidR="0017067A">
        <w:rPr>
          <w:rFonts w:ascii="Times New Roman" w:hAnsi="Times New Roman" w:cs="Times New Roman"/>
          <w:sz w:val="26"/>
          <w:szCs w:val="26"/>
        </w:rPr>
        <w:t>техникума</w:t>
      </w:r>
      <w:r w:rsidRPr="009F5756">
        <w:rPr>
          <w:rFonts w:ascii="Times New Roman" w:hAnsi="Times New Roman" w:cs="Times New Roman"/>
          <w:sz w:val="26"/>
          <w:szCs w:val="26"/>
        </w:rPr>
        <w:t xml:space="preserve"> на год, планах на каждый месяц, в которых отражается вся иерархия рассмотрения вопросов, перспектив деятельности. План работы </w:t>
      </w:r>
      <w:r w:rsidR="0017067A">
        <w:rPr>
          <w:rFonts w:ascii="Times New Roman" w:hAnsi="Times New Roman" w:cs="Times New Roman"/>
          <w:sz w:val="26"/>
          <w:szCs w:val="26"/>
        </w:rPr>
        <w:t xml:space="preserve">на </w:t>
      </w:r>
      <w:r w:rsidRPr="009F5756">
        <w:rPr>
          <w:rFonts w:ascii="Times New Roman" w:hAnsi="Times New Roman" w:cs="Times New Roman"/>
          <w:sz w:val="26"/>
          <w:szCs w:val="26"/>
        </w:rPr>
        <w:t>учебный год рассматривается и утверждается на заседании Педагогического совета в начале учебного года. Разделы плана по содержанию, срокам и исполнителям сбалансированы в соответствии с целями и задачами, отличаются конкретностью и реальностью поставленных задач, единством целей на планируемый период и средств их достижения. Планирование осуществляется по направлениям: учебная работа, учебно-производственная работа, учебно</w:t>
      </w:r>
      <w:r w:rsidR="0017067A">
        <w:rPr>
          <w:rFonts w:ascii="Times New Roman" w:hAnsi="Times New Roman" w:cs="Times New Roman"/>
          <w:sz w:val="26"/>
          <w:szCs w:val="26"/>
        </w:rPr>
        <w:t>-</w:t>
      </w:r>
      <w:r w:rsidRPr="009F5756">
        <w:rPr>
          <w:rFonts w:ascii="Times New Roman" w:hAnsi="Times New Roman" w:cs="Times New Roman"/>
          <w:sz w:val="26"/>
          <w:szCs w:val="26"/>
        </w:rPr>
        <w:t>методическая работа, воспитательная работа, совершенствование учебно</w:t>
      </w:r>
      <w:r w:rsidR="0017067A">
        <w:rPr>
          <w:rFonts w:ascii="Times New Roman" w:hAnsi="Times New Roman" w:cs="Times New Roman"/>
          <w:sz w:val="26"/>
          <w:szCs w:val="26"/>
        </w:rPr>
        <w:t>-</w:t>
      </w:r>
      <w:r w:rsidRPr="009F5756">
        <w:rPr>
          <w:rFonts w:ascii="Times New Roman" w:hAnsi="Times New Roman" w:cs="Times New Roman"/>
          <w:sz w:val="26"/>
          <w:szCs w:val="26"/>
        </w:rPr>
        <w:t xml:space="preserve">материальной базы, внебюджетная деятельность, </w:t>
      </w:r>
      <w:proofErr w:type="spellStart"/>
      <w:r w:rsidRPr="009F5756">
        <w:rPr>
          <w:rFonts w:ascii="Times New Roman" w:hAnsi="Times New Roman" w:cs="Times New Roman"/>
          <w:sz w:val="26"/>
          <w:szCs w:val="26"/>
        </w:rPr>
        <w:t>внутри</w:t>
      </w:r>
      <w:r w:rsidR="0017067A">
        <w:rPr>
          <w:rFonts w:ascii="Times New Roman" w:hAnsi="Times New Roman" w:cs="Times New Roman"/>
          <w:sz w:val="26"/>
          <w:szCs w:val="26"/>
        </w:rPr>
        <w:t>техникумовский</w:t>
      </w:r>
      <w:proofErr w:type="spellEnd"/>
      <w:r w:rsidRPr="009F5756">
        <w:rPr>
          <w:rFonts w:ascii="Times New Roman" w:hAnsi="Times New Roman" w:cs="Times New Roman"/>
          <w:sz w:val="26"/>
          <w:szCs w:val="26"/>
        </w:rPr>
        <w:t xml:space="preserve"> контроль. Существует система контроля исполнения принятых решений. Информация о деятельности и управлени</w:t>
      </w:r>
      <w:r w:rsidR="0017067A">
        <w:rPr>
          <w:rFonts w:ascii="Times New Roman" w:hAnsi="Times New Roman" w:cs="Times New Roman"/>
          <w:sz w:val="26"/>
          <w:szCs w:val="26"/>
        </w:rPr>
        <w:t>я  техникумом</w:t>
      </w:r>
      <w:r w:rsidRPr="009F5756">
        <w:rPr>
          <w:rFonts w:ascii="Times New Roman" w:hAnsi="Times New Roman" w:cs="Times New Roman"/>
          <w:sz w:val="26"/>
          <w:szCs w:val="26"/>
        </w:rPr>
        <w:t xml:space="preserve">, организационной структуре общественного управления представлена на сайте </w:t>
      </w:r>
      <w:r w:rsidR="0017067A">
        <w:rPr>
          <w:rFonts w:ascii="Times New Roman" w:hAnsi="Times New Roman" w:cs="Times New Roman"/>
          <w:sz w:val="26"/>
          <w:szCs w:val="26"/>
        </w:rPr>
        <w:t>техникума</w:t>
      </w:r>
      <w:r w:rsidRPr="009F5756">
        <w:rPr>
          <w:rFonts w:ascii="Times New Roman" w:hAnsi="Times New Roman" w:cs="Times New Roman"/>
          <w:sz w:val="26"/>
          <w:szCs w:val="26"/>
        </w:rPr>
        <w:t xml:space="preserve">. </w:t>
      </w:r>
    </w:p>
    <w:p w:rsidR="009F5756" w:rsidRDefault="009F5756" w:rsidP="009F5756">
      <w:pPr>
        <w:spacing w:after="0"/>
        <w:ind w:firstLine="708"/>
        <w:jc w:val="both"/>
        <w:rPr>
          <w:rFonts w:ascii="Times New Roman" w:hAnsi="Times New Roman" w:cs="Times New Roman"/>
          <w:sz w:val="26"/>
          <w:szCs w:val="26"/>
        </w:rPr>
      </w:pPr>
      <w:r w:rsidRPr="006B425A">
        <w:rPr>
          <w:rFonts w:ascii="Times New Roman" w:hAnsi="Times New Roman" w:cs="Times New Roman"/>
          <w:sz w:val="26"/>
          <w:szCs w:val="26"/>
        </w:rPr>
        <w:t xml:space="preserve">Управление деятельностью </w:t>
      </w:r>
      <w:r>
        <w:rPr>
          <w:rFonts w:ascii="Times New Roman" w:hAnsi="Times New Roman" w:cs="Times New Roman"/>
          <w:sz w:val="26"/>
          <w:szCs w:val="26"/>
        </w:rPr>
        <w:t xml:space="preserve">техникума </w:t>
      </w:r>
      <w:r w:rsidRPr="006B425A">
        <w:rPr>
          <w:rFonts w:ascii="Times New Roman" w:hAnsi="Times New Roman" w:cs="Times New Roman"/>
          <w:sz w:val="26"/>
          <w:szCs w:val="26"/>
        </w:rPr>
        <w:t xml:space="preserve">представляет собой отлаженную систему, которая постоянно совершенствуется в соответствии с требованиями рынка образовательных услуг, что позволяет организовать учебно-воспитательный процесс, научно-исследовательскую, хозяйственную и иную деятельность </w:t>
      </w:r>
      <w:r>
        <w:rPr>
          <w:rFonts w:ascii="Times New Roman" w:hAnsi="Times New Roman" w:cs="Times New Roman"/>
          <w:sz w:val="26"/>
          <w:szCs w:val="26"/>
        </w:rPr>
        <w:lastRenderedPageBreak/>
        <w:t>техникум</w:t>
      </w:r>
      <w:r w:rsidRPr="006B425A">
        <w:rPr>
          <w:rFonts w:ascii="Times New Roman" w:hAnsi="Times New Roman" w:cs="Times New Roman"/>
          <w:sz w:val="26"/>
          <w:szCs w:val="26"/>
        </w:rPr>
        <w:t xml:space="preserve">а на надлежащем уровне и эффективно решать стоящие перед </w:t>
      </w:r>
      <w:r>
        <w:rPr>
          <w:rFonts w:ascii="Times New Roman" w:hAnsi="Times New Roman" w:cs="Times New Roman"/>
          <w:sz w:val="26"/>
          <w:szCs w:val="26"/>
        </w:rPr>
        <w:t>техникумом</w:t>
      </w:r>
      <w:r w:rsidRPr="006B425A">
        <w:rPr>
          <w:rFonts w:ascii="Times New Roman" w:hAnsi="Times New Roman" w:cs="Times New Roman"/>
          <w:sz w:val="26"/>
          <w:szCs w:val="26"/>
        </w:rPr>
        <w:t xml:space="preserve"> задачи. </w:t>
      </w:r>
    </w:p>
    <w:p w:rsidR="00F63783" w:rsidRDefault="00F63783" w:rsidP="00751A26">
      <w:pPr>
        <w:spacing w:after="0"/>
        <w:ind w:firstLine="708"/>
        <w:jc w:val="center"/>
        <w:rPr>
          <w:rFonts w:ascii="Times New Roman" w:hAnsi="Times New Roman" w:cs="Times New Roman"/>
          <w:b/>
          <w:sz w:val="26"/>
          <w:szCs w:val="26"/>
        </w:rPr>
      </w:pPr>
    </w:p>
    <w:p w:rsidR="00751A26" w:rsidRPr="00986E31" w:rsidRDefault="0017067A" w:rsidP="00751A26">
      <w:pPr>
        <w:spacing w:after="0"/>
        <w:ind w:firstLine="708"/>
        <w:jc w:val="center"/>
        <w:rPr>
          <w:rFonts w:ascii="Times New Roman" w:hAnsi="Times New Roman" w:cs="Times New Roman"/>
          <w:b/>
          <w:sz w:val="26"/>
          <w:szCs w:val="26"/>
        </w:rPr>
      </w:pPr>
      <w:r>
        <w:rPr>
          <w:rFonts w:ascii="Times New Roman" w:hAnsi="Times New Roman" w:cs="Times New Roman"/>
          <w:b/>
          <w:sz w:val="26"/>
          <w:szCs w:val="26"/>
        </w:rPr>
        <w:t>4.</w:t>
      </w:r>
      <w:r w:rsidR="00751A26" w:rsidRPr="00986E31">
        <w:rPr>
          <w:rFonts w:ascii="Times New Roman" w:hAnsi="Times New Roman" w:cs="Times New Roman"/>
          <w:b/>
          <w:sz w:val="26"/>
          <w:szCs w:val="26"/>
        </w:rPr>
        <w:t>Структура подготовки студентов</w:t>
      </w:r>
    </w:p>
    <w:p w:rsidR="00751A26" w:rsidRPr="00123345" w:rsidRDefault="00751A26" w:rsidP="00751A26">
      <w:pPr>
        <w:spacing w:after="0"/>
        <w:ind w:firstLine="708"/>
        <w:jc w:val="both"/>
        <w:rPr>
          <w:rFonts w:ascii="Times New Roman" w:hAnsi="Times New Roman" w:cs="Times New Roman"/>
          <w:sz w:val="26"/>
          <w:szCs w:val="26"/>
        </w:rPr>
      </w:pPr>
    </w:p>
    <w:p w:rsidR="001532F8" w:rsidRPr="00E51F64" w:rsidRDefault="001532F8" w:rsidP="00F63783">
      <w:pPr>
        <w:spacing w:after="0"/>
        <w:ind w:firstLine="708"/>
        <w:jc w:val="both"/>
        <w:rPr>
          <w:rFonts w:ascii="Times New Roman" w:hAnsi="Times New Roman" w:cs="Times New Roman"/>
          <w:sz w:val="26"/>
          <w:szCs w:val="26"/>
        </w:rPr>
      </w:pPr>
      <w:r>
        <w:rPr>
          <w:rFonts w:ascii="Times New Roman" w:hAnsi="Times New Roman" w:cs="Times New Roman"/>
          <w:sz w:val="26"/>
          <w:szCs w:val="26"/>
        </w:rPr>
        <w:t>Техникум</w:t>
      </w:r>
      <w:r w:rsidRPr="00E51F64">
        <w:rPr>
          <w:rFonts w:ascii="Times New Roman" w:hAnsi="Times New Roman" w:cs="Times New Roman"/>
          <w:sz w:val="26"/>
          <w:szCs w:val="26"/>
        </w:rPr>
        <w:t xml:space="preserve"> определяет объем и структуру подготовки специалистов в соответствии с лицензией на право ведения образовательной деятельности и с учетом потребностей региона.</w:t>
      </w:r>
      <w:r>
        <w:rPr>
          <w:rFonts w:ascii="Times New Roman" w:hAnsi="Times New Roman" w:cs="Times New Roman"/>
          <w:sz w:val="26"/>
          <w:szCs w:val="26"/>
        </w:rPr>
        <w:t xml:space="preserve"> Структура подготовки в техникуме</w:t>
      </w:r>
      <w:r w:rsidRPr="00E51F64">
        <w:rPr>
          <w:rFonts w:ascii="Times New Roman" w:hAnsi="Times New Roman" w:cs="Times New Roman"/>
          <w:sz w:val="26"/>
          <w:szCs w:val="26"/>
        </w:rPr>
        <w:t xml:space="preserve"> строится на базе основного </w:t>
      </w:r>
      <w:r>
        <w:rPr>
          <w:rFonts w:ascii="Times New Roman" w:hAnsi="Times New Roman" w:cs="Times New Roman"/>
          <w:sz w:val="26"/>
          <w:szCs w:val="26"/>
        </w:rPr>
        <w:t xml:space="preserve">и среднего </w:t>
      </w:r>
      <w:r w:rsidRPr="00E51F64">
        <w:rPr>
          <w:rFonts w:ascii="Times New Roman" w:hAnsi="Times New Roman" w:cs="Times New Roman"/>
          <w:sz w:val="26"/>
          <w:szCs w:val="26"/>
        </w:rPr>
        <w:t>общего</w:t>
      </w:r>
      <w:r>
        <w:rPr>
          <w:rFonts w:ascii="Times New Roman" w:hAnsi="Times New Roman" w:cs="Times New Roman"/>
          <w:sz w:val="26"/>
          <w:szCs w:val="26"/>
        </w:rPr>
        <w:t xml:space="preserve"> образования </w:t>
      </w:r>
      <w:r w:rsidRPr="00E51F64">
        <w:rPr>
          <w:rFonts w:ascii="Times New Roman" w:hAnsi="Times New Roman" w:cs="Times New Roman"/>
          <w:sz w:val="26"/>
          <w:szCs w:val="26"/>
        </w:rPr>
        <w:t xml:space="preserve">по очной форме обучения. </w:t>
      </w:r>
    </w:p>
    <w:p w:rsidR="00751A26" w:rsidRPr="00123345" w:rsidRDefault="00751A26" w:rsidP="00F63783">
      <w:pPr>
        <w:spacing w:after="0"/>
        <w:ind w:firstLine="708"/>
        <w:jc w:val="both"/>
        <w:rPr>
          <w:rFonts w:ascii="Times New Roman" w:hAnsi="Times New Roman" w:cs="Times New Roman"/>
          <w:sz w:val="26"/>
          <w:szCs w:val="26"/>
        </w:rPr>
      </w:pPr>
      <w:r w:rsidRPr="00123345">
        <w:rPr>
          <w:rFonts w:ascii="Times New Roman" w:hAnsi="Times New Roman" w:cs="Times New Roman"/>
          <w:sz w:val="26"/>
          <w:szCs w:val="26"/>
        </w:rPr>
        <w:t xml:space="preserve">Учебный процесс в </w:t>
      </w:r>
      <w:r>
        <w:rPr>
          <w:rFonts w:ascii="Times New Roman" w:hAnsi="Times New Roman" w:cs="Times New Roman"/>
          <w:sz w:val="26"/>
          <w:szCs w:val="26"/>
        </w:rPr>
        <w:t>техникуме</w:t>
      </w:r>
      <w:r w:rsidRPr="00123345">
        <w:rPr>
          <w:rFonts w:ascii="Times New Roman" w:hAnsi="Times New Roman" w:cs="Times New Roman"/>
          <w:sz w:val="26"/>
          <w:szCs w:val="26"/>
        </w:rPr>
        <w:t xml:space="preserve"> осуществляется в соответствии ФГОС, рабочими учебными планами реализуемых образовательных программ, графиками учебного процесса, Уставом </w:t>
      </w:r>
      <w:r>
        <w:rPr>
          <w:rFonts w:ascii="Times New Roman" w:hAnsi="Times New Roman" w:cs="Times New Roman"/>
          <w:sz w:val="26"/>
          <w:szCs w:val="26"/>
        </w:rPr>
        <w:t>техникум</w:t>
      </w:r>
      <w:r w:rsidRPr="00123345">
        <w:rPr>
          <w:rFonts w:ascii="Times New Roman" w:hAnsi="Times New Roman" w:cs="Times New Roman"/>
          <w:sz w:val="26"/>
          <w:szCs w:val="26"/>
        </w:rPr>
        <w:t xml:space="preserve">а. </w:t>
      </w:r>
    </w:p>
    <w:p w:rsidR="00751A26" w:rsidRPr="00123345" w:rsidRDefault="00751A26" w:rsidP="00751A26">
      <w:pPr>
        <w:spacing w:after="0"/>
        <w:ind w:firstLine="708"/>
        <w:jc w:val="both"/>
        <w:rPr>
          <w:rFonts w:ascii="Times New Roman" w:hAnsi="Times New Roman" w:cs="Times New Roman"/>
          <w:sz w:val="26"/>
          <w:szCs w:val="26"/>
        </w:rPr>
      </w:pPr>
      <w:r w:rsidRPr="00123345">
        <w:rPr>
          <w:rFonts w:ascii="Times New Roman" w:hAnsi="Times New Roman" w:cs="Times New Roman"/>
          <w:sz w:val="26"/>
          <w:szCs w:val="26"/>
        </w:rPr>
        <w:t xml:space="preserve">Основные профессиональные образовательные программы по профессиям и специальностям, учебно-методическая документация, сопровождаемая учебный процесс, и организация учебного процесса соответствуют действующим нормативным правовым документам и требованиям к уровню подготовки выпускников и ФГОС СПО - требований по сформированности у выпускников общих и профессиональных компетенций. Структура, содержание, объемы часов по отдельным дисциплинам, по циклам дисциплин, профессиональным модулям, формам, количеству промежуточных аттестаций и организация государственной итоговой аттестации соответствуют требованиям ФГОС по направлению подготовки. </w:t>
      </w:r>
    </w:p>
    <w:p w:rsidR="00F63783" w:rsidRDefault="00F63783" w:rsidP="001532F8">
      <w:pPr>
        <w:jc w:val="center"/>
        <w:rPr>
          <w:rFonts w:ascii="Times New Roman" w:hAnsi="Times New Roman" w:cs="Times New Roman"/>
          <w:sz w:val="26"/>
          <w:szCs w:val="26"/>
        </w:rPr>
      </w:pPr>
    </w:p>
    <w:p w:rsidR="001532F8" w:rsidRPr="0017067A" w:rsidRDefault="0017067A" w:rsidP="001532F8">
      <w:pPr>
        <w:jc w:val="center"/>
        <w:rPr>
          <w:rFonts w:ascii="Times New Roman" w:hAnsi="Times New Roman" w:cs="Times New Roman"/>
          <w:b/>
          <w:sz w:val="26"/>
          <w:szCs w:val="26"/>
        </w:rPr>
      </w:pPr>
      <w:r w:rsidRPr="0017067A">
        <w:rPr>
          <w:rFonts w:ascii="Times New Roman" w:hAnsi="Times New Roman" w:cs="Times New Roman"/>
          <w:b/>
          <w:bCs/>
          <w:sz w:val="26"/>
          <w:szCs w:val="26"/>
        </w:rPr>
        <w:t>4.1</w:t>
      </w:r>
      <w:r w:rsidR="001532F8" w:rsidRPr="0017067A">
        <w:rPr>
          <w:rFonts w:ascii="Times New Roman" w:hAnsi="Times New Roman" w:cs="Times New Roman"/>
          <w:b/>
          <w:bCs/>
          <w:sz w:val="26"/>
          <w:szCs w:val="26"/>
        </w:rPr>
        <w:t>Реализуемые</w:t>
      </w:r>
      <w:r w:rsidR="001532F8" w:rsidRPr="0017067A">
        <w:rPr>
          <w:rFonts w:ascii="Times New Roman" w:hAnsi="Times New Roman" w:cs="Times New Roman"/>
          <w:b/>
          <w:sz w:val="26"/>
          <w:szCs w:val="26"/>
        </w:rPr>
        <w:t xml:space="preserve"> образовательные программы</w:t>
      </w:r>
    </w:p>
    <w:p w:rsidR="001532F8" w:rsidRPr="00E51F64" w:rsidRDefault="001532F8" w:rsidP="001532F8">
      <w:pPr>
        <w:jc w:val="both"/>
        <w:rPr>
          <w:rFonts w:ascii="Times New Roman" w:hAnsi="Times New Roman" w:cs="Times New Roman"/>
          <w:sz w:val="26"/>
          <w:szCs w:val="26"/>
        </w:rPr>
      </w:pPr>
      <w:r w:rsidRPr="00E51F64">
        <w:rPr>
          <w:rFonts w:ascii="Times New Roman" w:hAnsi="Times New Roman" w:cs="Times New Roman"/>
          <w:sz w:val="26"/>
          <w:szCs w:val="26"/>
        </w:rPr>
        <w:t xml:space="preserve">Образовательная деятельность </w:t>
      </w:r>
      <w:r>
        <w:rPr>
          <w:rFonts w:ascii="Times New Roman" w:hAnsi="Times New Roman" w:cs="Times New Roman"/>
          <w:sz w:val="26"/>
          <w:szCs w:val="26"/>
        </w:rPr>
        <w:t>техникума</w:t>
      </w:r>
      <w:r w:rsidRPr="00E51F64">
        <w:rPr>
          <w:rFonts w:ascii="Times New Roman" w:hAnsi="Times New Roman" w:cs="Times New Roman"/>
          <w:sz w:val="26"/>
          <w:szCs w:val="26"/>
        </w:rPr>
        <w:t xml:space="preserve"> имеет следующую структуру: </w:t>
      </w:r>
    </w:p>
    <w:tbl>
      <w:tblPr>
        <w:tblStyle w:val="a3"/>
        <w:tblW w:w="0" w:type="auto"/>
        <w:tblLayout w:type="fixed"/>
        <w:tblLook w:val="04A0" w:firstRow="1" w:lastRow="0" w:firstColumn="1" w:lastColumn="0" w:noHBand="0" w:noVBand="1"/>
      </w:tblPr>
      <w:tblGrid>
        <w:gridCol w:w="580"/>
        <w:gridCol w:w="2505"/>
        <w:gridCol w:w="1701"/>
        <w:gridCol w:w="1134"/>
        <w:gridCol w:w="1134"/>
        <w:gridCol w:w="2630"/>
      </w:tblGrid>
      <w:tr w:rsidR="001532F8" w:rsidTr="003D738A">
        <w:tc>
          <w:tcPr>
            <w:tcW w:w="580" w:type="dxa"/>
          </w:tcPr>
          <w:p w:rsidR="001532F8" w:rsidRPr="00123345" w:rsidRDefault="001532F8" w:rsidP="00BC18D8">
            <w:pPr>
              <w:jc w:val="center"/>
              <w:rPr>
                <w:rFonts w:ascii="Times New Roman" w:hAnsi="Times New Roman" w:cs="Times New Roman"/>
                <w:sz w:val="20"/>
                <w:szCs w:val="20"/>
              </w:rPr>
            </w:pPr>
            <w:r w:rsidRPr="00123345">
              <w:rPr>
                <w:rFonts w:ascii="Times New Roman" w:hAnsi="Times New Roman" w:cs="Times New Roman"/>
                <w:sz w:val="20"/>
                <w:szCs w:val="20"/>
              </w:rPr>
              <w:t>№</w:t>
            </w:r>
          </w:p>
        </w:tc>
        <w:tc>
          <w:tcPr>
            <w:tcW w:w="2505" w:type="dxa"/>
          </w:tcPr>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Специальность (профессия)</w:t>
            </w:r>
          </w:p>
        </w:tc>
        <w:tc>
          <w:tcPr>
            <w:tcW w:w="1701" w:type="dxa"/>
          </w:tcPr>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Уровень образования</w:t>
            </w:r>
          </w:p>
        </w:tc>
        <w:tc>
          <w:tcPr>
            <w:tcW w:w="1134" w:type="dxa"/>
          </w:tcPr>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Форма обучения</w:t>
            </w:r>
          </w:p>
        </w:tc>
        <w:tc>
          <w:tcPr>
            <w:tcW w:w="1134" w:type="dxa"/>
          </w:tcPr>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Срок обучения</w:t>
            </w:r>
          </w:p>
        </w:tc>
        <w:tc>
          <w:tcPr>
            <w:tcW w:w="2630" w:type="dxa"/>
          </w:tcPr>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Профессия, квалификация</w:t>
            </w:r>
          </w:p>
          <w:p w:rsidR="001532F8" w:rsidRPr="00123345" w:rsidRDefault="001532F8" w:rsidP="00BC18D8">
            <w:pPr>
              <w:jc w:val="center"/>
              <w:rPr>
                <w:rFonts w:ascii="Times New Roman" w:hAnsi="Times New Roman" w:cs="Times New Roman"/>
                <w:sz w:val="20"/>
                <w:szCs w:val="20"/>
              </w:rPr>
            </w:pPr>
            <w:r>
              <w:rPr>
                <w:rFonts w:ascii="Times New Roman" w:hAnsi="Times New Roman" w:cs="Times New Roman"/>
                <w:sz w:val="20"/>
                <w:szCs w:val="20"/>
              </w:rPr>
              <w:t>контингент</w:t>
            </w:r>
          </w:p>
        </w:tc>
      </w:tr>
      <w:tr w:rsidR="00751A26" w:rsidTr="003D738A">
        <w:tc>
          <w:tcPr>
            <w:tcW w:w="9684" w:type="dxa"/>
            <w:gridSpan w:val="6"/>
          </w:tcPr>
          <w:p w:rsidR="0017067A" w:rsidRDefault="001532F8" w:rsidP="00BC18D8">
            <w:pPr>
              <w:jc w:val="center"/>
              <w:rPr>
                <w:rFonts w:ascii="Times New Roman" w:hAnsi="Times New Roman" w:cs="Times New Roman"/>
                <w:b/>
              </w:rPr>
            </w:pPr>
            <w:r w:rsidRPr="00B62067">
              <w:rPr>
                <w:rFonts w:ascii="Times New Roman" w:hAnsi="Times New Roman" w:cs="Times New Roman"/>
                <w:b/>
              </w:rPr>
              <w:t xml:space="preserve">реализация образовательных программ среднего профессионального образования – </w:t>
            </w:r>
          </w:p>
          <w:p w:rsidR="00751A26" w:rsidRPr="00B62067" w:rsidRDefault="001532F8" w:rsidP="00BC18D8">
            <w:pPr>
              <w:jc w:val="center"/>
              <w:rPr>
                <w:rFonts w:ascii="Times New Roman" w:hAnsi="Times New Roman" w:cs="Times New Roman"/>
                <w:b/>
              </w:rPr>
            </w:pPr>
            <w:r w:rsidRPr="00B62067">
              <w:rPr>
                <w:rFonts w:ascii="Times New Roman" w:hAnsi="Times New Roman" w:cs="Times New Roman"/>
                <w:b/>
              </w:rPr>
              <w:t>программ подготовки специалистов среднего звена</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1</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35.02.07 Механизация сельского хозяйства</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3г 10мес</w:t>
            </w:r>
          </w:p>
        </w:tc>
        <w:tc>
          <w:tcPr>
            <w:tcW w:w="2630" w:type="dxa"/>
          </w:tcPr>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Техник -механик.    Водитель  автомобиля  категории «С».</w:t>
            </w:r>
            <w:r w:rsidRPr="00F63783">
              <w:rPr>
                <w:rFonts w:ascii="Times New Roman" w:hAnsi="Times New Roman" w:cs="Times New Roman"/>
                <w:bCs/>
                <w:sz w:val="19"/>
                <w:szCs w:val="19"/>
                <w:lang w:val="en-US"/>
              </w:rPr>
              <w:t> </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2</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19.02.10 Технология продукции общественного питания</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3г 10мес</w:t>
            </w:r>
          </w:p>
        </w:tc>
        <w:tc>
          <w:tcPr>
            <w:tcW w:w="2630" w:type="dxa"/>
          </w:tcPr>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Техник–технолог.</w:t>
            </w:r>
          </w:p>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 xml:space="preserve"> Повар, кондитер.</w:t>
            </w:r>
          </w:p>
        </w:tc>
      </w:tr>
      <w:tr w:rsidR="00BC18D8" w:rsidTr="003D738A">
        <w:tc>
          <w:tcPr>
            <w:tcW w:w="9684" w:type="dxa"/>
            <w:gridSpan w:val="6"/>
          </w:tcPr>
          <w:p w:rsidR="0017067A" w:rsidRDefault="00BC18D8" w:rsidP="001532F8">
            <w:pPr>
              <w:spacing w:line="276" w:lineRule="auto"/>
              <w:jc w:val="center"/>
              <w:rPr>
                <w:rFonts w:ascii="Times New Roman" w:hAnsi="Times New Roman" w:cs="Times New Roman"/>
                <w:b/>
              </w:rPr>
            </w:pPr>
            <w:r w:rsidRPr="00F63783">
              <w:rPr>
                <w:rFonts w:ascii="Times New Roman" w:hAnsi="Times New Roman" w:cs="Times New Roman"/>
                <w:b/>
              </w:rPr>
              <w:t xml:space="preserve">реализация образовательных программ среднего профессионального образования – </w:t>
            </w:r>
          </w:p>
          <w:p w:rsidR="00BC18D8" w:rsidRPr="00F63783" w:rsidRDefault="00BC18D8" w:rsidP="001532F8">
            <w:pPr>
              <w:spacing w:line="276" w:lineRule="auto"/>
              <w:jc w:val="center"/>
              <w:rPr>
                <w:rFonts w:ascii="Times New Roman" w:hAnsi="Times New Roman" w:cs="Times New Roman"/>
                <w:b/>
              </w:rPr>
            </w:pPr>
            <w:r w:rsidRPr="00F63783">
              <w:rPr>
                <w:rFonts w:ascii="Times New Roman" w:hAnsi="Times New Roman" w:cs="Times New Roman"/>
                <w:b/>
              </w:rPr>
              <w:t>программ подготовки квалифицированных рабочих слу</w:t>
            </w:r>
            <w:r w:rsidR="00B62067" w:rsidRPr="00F63783">
              <w:rPr>
                <w:rFonts w:ascii="Times New Roman" w:hAnsi="Times New Roman" w:cs="Times New Roman"/>
                <w:b/>
              </w:rPr>
              <w:t>жащих</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3</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35.01.13 Тракторист-машинист сельскохозяйственного производства</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2г 10мес</w:t>
            </w:r>
          </w:p>
        </w:tc>
        <w:tc>
          <w:tcPr>
            <w:tcW w:w="2630" w:type="dxa"/>
          </w:tcPr>
          <w:p w:rsidR="00BC18D8" w:rsidRPr="00F63783" w:rsidRDefault="00BC18D8" w:rsidP="00BC18D8">
            <w:pPr>
              <w:widowControl w:val="0"/>
              <w:spacing w:line="273" w:lineRule="auto"/>
            </w:pPr>
            <w:r w:rsidRPr="00F63783">
              <w:rPr>
                <w:rFonts w:ascii="Times New Roman" w:hAnsi="Times New Roman" w:cs="Times New Roman"/>
                <w:bCs/>
                <w:sz w:val="19"/>
                <w:szCs w:val="19"/>
              </w:rPr>
              <w:t>Тракторист-машинист сельскохозяйственного производства категории «В», «С», «Е», «</w:t>
            </w:r>
            <w:r w:rsidRPr="00F63783">
              <w:rPr>
                <w:rFonts w:ascii="Times New Roman" w:hAnsi="Times New Roman" w:cs="Times New Roman"/>
                <w:bCs/>
                <w:sz w:val="19"/>
                <w:szCs w:val="19"/>
                <w:lang w:val="en-US"/>
              </w:rPr>
              <w:t>F</w:t>
            </w:r>
            <w:r w:rsidRPr="00F63783">
              <w:rPr>
                <w:rFonts w:ascii="Times New Roman" w:hAnsi="Times New Roman" w:cs="Times New Roman"/>
                <w:bCs/>
                <w:sz w:val="19"/>
                <w:szCs w:val="19"/>
              </w:rPr>
              <w:t>».</w:t>
            </w:r>
          </w:p>
          <w:p w:rsidR="00BC18D8" w:rsidRPr="00F63783" w:rsidRDefault="00BC18D8" w:rsidP="00BC18D8">
            <w:pPr>
              <w:spacing w:line="276" w:lineRule="auto"/>
              <w:jc w:val="both"/>
              <w:rPr>
                <w:rFonts w:ascii="Times New Roman" w:hAnsi="Times New Roman" w:cs="Times New Roman"/>
                <w:sz w:val="20"/>
                <w:szCs w:val="20"/>
              </w:rPr>
            </w:pPr>
            <w:r w:rsidRPr="00F63783">
              <w:rPr>
                <w:rFonts w:ascii="Times New Roman" w:hAnsi="Times New Roman" w:cs="Times New Roman"/>
                <w:bCs/>
                <w:sz w:val="19"/>
                <w:szCs w:val="19"/>
              </w:rPr>
              <w:t xml:space="preserve"> Водитель категории </w:t>
            </w:r>
            <w:r w:rsidRPr="00F63783">
              <w:rPr>
                <w:rFonts w:ascii="Times New Roman" w:hAnsi="Times New Roman" w:cs="Times New Roman"/>
                <w:bCs/>
                <w:sz w:val="19"/>
                <w:szCs w:val="19"/>
                <w:lang w:val="en-US"/>
              </w:rPr>
              <w:t>«</w:t>
            </w:r>
            <w:r w:rsidRPr="00F63783">
              <w:rPr>
                <w:rFonts w:ascii="Times New Roman" w:hAnsi="Times New Roman" w:cs="Times New Roman"/>
                <w:bCs/>
                <w:sz w:val="19"/>
                <w:szCs w:val="19"/>
              </w:rPr>
              <w:t>С</w:t>
            </w:r>
            <w:r w:rsidRPr="00F63783">
              <w:rPr>
                <w:rFonts w:ascii="Times New Roman" w:hAnsi="Times New Roman" w:cs="Times New Roman"/>
                <w:bCs/>
                <w:sz w:val="19"/>
                <w:szCs w:val="19"/>
                <w:lang w:val="en-US"/>
              </w:rPr>
              <w:t>».</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4</w:t>
            </w:r>
          </w:p>
        </w:tc>
        <w:tc>
          <w:tcPr>
            <w:tcW w:w="2505" w:type="dxa"/>
          </w:tcPr>
          <w:p w:rsidR="00BC18D8" w:rsidRPr="00BC18D8" w:rsidRDefault="00BC18D8" w:rsidP="00BC18D8">
            <w:pPr>
              <w:spacing w:line="276" w:lineRule="auto"/>
              <w:rPr>
                <w:rFonts w:ascii="Times New Roman" w:hAnsi="Times New Roman" w:cs="Times New Roman"/>
              </w:rPr>
            </w:pPr>
            <w:r w:rsidRPr="00BC18D8">
              <w:rPr>
                <w:rFonts w:ascii="Times New Roman" w:hAnsi="Times New Roman" w:cs="Times New Roman"/>
              </w:rPr>
              <w:t xml:space="preserve">15.01.05 Сварщик (ручной и частично механизированной </w:t>
            </w:r>
            <w:r w:rsidRPr="00BC18D8">
              <w:rPr>
                <w:rFonts w:ascii="Times New Roman" w:hAnsi="Times New Roman" w:cs="Times New Roman"/>
              </w:rPr>
              <w:lastRenderedPageBreak/>
              <w:t>сварки (наплавки))</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lastRenderedPageBreak/>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2г 10мес</w:t>
            </w:r>
          </w:p>
        </w:tc>
        <w:tc>
          <w:tcPr>
            <w:tcW w:w="2630" w:type="dxa"/>
          </w:tcPr>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 xml:space="preserve">Сварщик </w:t>
            </w:r>
            <w:proofErr w:type="gramStart"/>
            <w:r w:rsidRPr="00F63783">
              <w:rPr>
                <w:rFonts w:ascii="Times New Roman" w:hAnsi="Times New Roman" w:cs="Times New Roman"/>
                <w:bCs/>
                <w:sz w:val="19"/>
                <w:szCs w:val="19"/>
              </w:rPr>
              <w:t>ручной  дуговой</w:t>
            </w:r>
            <w:proofErr w:type="gramEnd"/>
            <w:r w:rsidRPr="00F63783">
              <w:rPr>
                <w:rFonts w:ascii="Times New Roman" w:hAnsi="Times New Roman" w:cs="Times New Roman"/>
                <w:bCs/>
                <w:sz w:val="19"/>
                <w:szCs w:val="19"/>
              </w:rPr>
              <w:t xml:space="preserve"> сварки плавящимся</w:t>
            </w:r>
          </w:p>
          <w:p w:rsidR="00BC18D8" w:rsidRPr="00F63783" w:rsidRDefault="00BC18D8" w:rsidP="00BC18D8">
            <w:pPr>
              <w:spacing w:line="276" w:lineRule="auto"/>
              <w:jc w:val="both"/>
              <w:rPr>
                <w:rFonts w:ascii="Times New Roman" w:hAnsi="Times New Roman" w:cs="Times New Roman"/>
                <w:sz w:val="20"/>
                <w:szCs w:val="20"/>
              </w:rPr>
            </w:pPr>
            <w:r w:rsidRPr="00F63783">
              <w:rPr>
                <w:rFonts w:ascii="Times New Roman" w:hAnsi="Times New Roman" w:cs="Times New Roman"/>
                <w:bCs/>
                <w:sz w:val="19"/>
                <w:szCs w:val="19"/>
              </w:rPr>
              <w:t xml:space="preserve">покрытым электродом– </w:t>
            </w:r>
            <w:r w:rsidRPr="00F63783">
              <w:rPr>
                <w:rFonts w:ascii="Times New Roman" w:hAnsi="Times New Roman" w:cs="Times New Roman"/>
                <w:bCs/>
                <w:sz w:val="19"/>
                <w:szCs w:val="19"/>
              </w:rPr>
              <w:lastRenderedPageBreak/>
              <w:t>газосварщик</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lastRenderedPageBreak/>
              <w:t>5</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23.01.03 Автомеханик</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2г 10мес</w:t>
            </w:r>
          </w:p>
        </w:tc>
        <w:tc>
          <w:tcPr>
            <w:tcW w:w="2630" w:type="dxa"/>
          </w:tcPr>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Слесарь по ремонту и обслуживанию автомобилей, водитель категории «В», «С», оператор заправочных станций.</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6</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38.01.02 Продавец, контролер-кассир</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основное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2г 10мес</w:t>
            </w:r>
          </w:p>
        </w:tc>
        <w:tc>
          <w:tcPr>
            <w:tcW w:w="2630" w:type="dxa"/>
          </w:tcPr>
          <w:p w:rsidR="00BC18D8" w:rsidRPr="00F63783" w:rsidRDefault="00BC18D8" w:rsidP="00BC18D8">
            <w:pPr>
              <w:widowControl w:val="0"/>
              <w:spacing w:line="273" w:lineRule="auto"/>
              <w:rPr>
                <w:rFonts w:ascii="Arial" w:hAnsi="Arial" w:cs="Arial"/>
                <w:color w:val="000080"/>
                <w:kern w:val="28"/>
                <w:sz w:val="18"/>
                <w:szCs w:val="18"/>
              </w:rPr>
            </w:pPr>
            <w:r w:rsidRPr="00F63783">
              <w:rPr>
                <w:rFonts w:ascii="Times New Roman" w:hAnsi="Times New Roman" w:cs="Times New Roman"/>
                <w:bCs/>
                <w:sz w:val="19"/>
                <w:szCs w:val="19"/>
              </w:rPr>
              <w:t>Продавец продовольственных и непродовольственных товаров, контролер-кассир</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7</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43.01.09 Повар, кондитер</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среднее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1г 10мес</w:t>
            </w:r>
          </w:p>
        </w:tc>
        <w:tc>
          <w:tcPr>
            <w:tcW w:w="2630" w:type="dxa"/>
          </w:tcPr>
          <w:p w:rsidR="00BC18D8" w:rsidRPr="00606855" w:rsidRDefault="00BC18D8" w:rsidP="00BC18D8">
            <w:pPr>
              <w:widowControl w:val="0"/>
              <w:spacing w:line="273" w:lineRule="auto"/>
              <w:rPr>
                <w:rFonts w:ascii="Arial" w:hAnsi="Arial" w:cs="Arial"/>
                <w:color w:val="000080"/>
                <w:kern w:val="28"/>
                <w:sz w:val="18"/>
                <w:szCs w:val="18"/>
              </w:rPr>
            </w:pPr>
            <w:r w:rsidRPr="00606855">
              <w:rPr>
                <w:rFonts w:ascii="Times New Roman" w:hAnsi="Times New Roman" w:cs="Times New Roman"/>
                <w:bCs/>
                <w:iCs/>
                <w:sz w:val="19"/>
                <w:szCs w:val="19"/>
              </w:rPr>
              <w:t>Повар, кондитер</w:t>
            </w:r>
          </w:p>
        </w:tc>
      </w:tr>
      <w:tr w:rsidR="00BC18D8" w:rsidTr="003D738A">
        <w:tc>
          <w:tcPr>
            <w:tcW w:w="580" w:type="dxa"/>
          </w:tcPr>
          <w:p w:rsidR="00BC18D8" w:rsidRPr="00123345" w:rsidRDefault="00BC18D8" w:rsidP="001532F8">
            <w:pPr>
              <w:jc w:val="both"/>
              <w:rPr>
                <w:rFonts w:ascii="Times New Roman" w:hAnsi="Times New Roman" w:cs="Times New Roman"/>
                <w:sz w:val="20"/>
                <w:szCs w:val="20"/>
              </w:rPr>
            </w:pPr>
            <w:r>
              <w:rPr>
                <w:rFonts w:ascii="Times New Roman" w:hAnsi="Times New Roman" w:cs="Times New Roman"/>
                <w:sz w:val="20"/>
                <w:szCs w:val="20"/>
              </w:rPr>
              <w:t>8</w:t>
            </w:r>
          </w:p>
        </w:tc>
        <w:tc>
          <w:tcPr>
            <w:tcW w:w="2505" w:type="dxa"/>
          </w:tcPr>
          <w:p w:rsidR="00BC18D8" w:rsidRPr="00BC18D8" w:rsidRDefault="00BC18D8" w:rsidP="001532F8">
            <w:pPr>
              <w:jc w:val="both"/>
              <w:rPr>
                <w:rFonts w:ascii="Times New Roman" w:hAnsi="Times New Roman" w:cs="Times New Roman"/>
              </w:rPr>
            </w:pPr>
            <w:r w:rsidRPr="00BC18D8">
              <w:rPr>
                <w:rFonts w:ascii="Times New Roman" w:hAnsi="Times New Roman" w:cs="Times New Roman"/>
              </w:rPr>
              <w:t>29.01.07 Портной</w:t>
            </w:r>
          </w:p>
        </w:tc>
        <w:tc>
          <w:tcPr>
            <w:tcW w:w="1701"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среднее</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очная</w:t>
            </w:r>
          </w:p>
        </w:tc>
        <w:tc>
          <w:tcPr>
            <w:tcW w:w="1134" w:type="dxa"/>
          </w:tcPr>
          <w:p w:rsidR="00BC18D8" w:rsidRPr="00123345" w:rsidRDefault="00BC18D8" w:rsidP="00BC18D8">
            <w:pPr>
              <w:spacing w:line="276" w:lineRule="auto"/>
              <w:jc w:val="center"/>
              <w:rPr>
                <w:rFonts w:ascii="Times New Roman" w:hAnsi="Times New Roman" w:cs="Times New Roman"/>
                <w:sz w:val="20"/>
                <w:szCs w:val="20"/>
              </w:rPr>
            </w:pPr>
            <w:r>
              <w:rPr>
                <w:rFonts w:ascii="Times New Roman" w:hAnsi="Times New Roman" w:cs="Times New Roman"/>
                <w:sz w:val="20"/>
                <w:szCs w:val="20"/>
              </w:rPr>
              <w:t>10мес</w:t>
            </w:r>
          </w:p>
        </w:tc>
        <w:tc>
          <w:tcPr>
            <w:tcW w:w="2630" w:type="dxa"/>
          </w:tcPr>
          <w:p w:rsidR="00BC18D8" w:rsidRPr="00606855" w:rsidRDefault="00BC18D8" w:rsidP="00BC18D8">
            <w:pPr>
              <w:widowControl w:val="0"/>
              <w:spacing w:line="273" w:lineRule="auto"/>
              <w:rPr>
                <w:rFonts w:ascii="Arial" w:hAnsi="Arial" w:cs="Arial"/>
                <w:color w:val="000080"/>
                <w:kern w:val="28"/>
                <w:sz w:val="18"/>
                <w:szCs w:val="18"/>
              </w:rPr>
            </w:pPr>
            <w:r w:rsidRPr="00606855">
              <w:rPr>
                <w:rFonts w:ascii="Times New Roman" w:hAnsi="Times New Roman" w:cs="Times New Roman"/>
                <w:bCs/>
                <w:iCs/>
                <w:sz w:val="19"/>
                <w:szCs w:val="19"/>
              </w:rPr>
              <w:t xml:space="preserve">Портной </w:t>
            </w:r>
          </w:p>
        </w:tc>
      </w:tr>
      <w:tr w:rsidR="00BC18D8" w:rsidTr="003D738A">
        <w:tc>
          <w:tcPr>
            <w:tcW w:w="9684" w:type="dxa"/>
            <w:gridSpan w:val="6"/>
          </w:tcPr>
          <w:p w:rsidR="00BC18D8" w:rsidRPr="00606855" w:rsidRDefault="00B62067" w:rsidP="00B62067">
            <w:pPr>
              <w:spacing w:line="276" w:lineRule="auto"/>
              <w:jc w:val="center"/>
              <w:rPr>
                <w:rFonts w:ascii="Times New Roman" w:hAnsi="Times New Roman" w:cs="Times New Roman"/>
                <w:b/>
                <w:sz w:val="20"/>
                <w:szCs w:val="20"/>
              </w:rPr>
            </w:pPr>
            <w:r w:rsidRPr="00606855">
              <w:rPr>
                <w:rFonts w:ascii="Times New Roman" w:hAnsi="Times New Roman" w:cs="Times New Roman"/>
                <w:b/>
                <w:sz w:val="20"/>
                <w:szCs w:val="20"/>
              </w:rPr>
              <w:t>реализация а</w:t>
            </w:r>
            <w:r w:rsidR="00BC18D8" w:rsidRPr="00606855">
              <w:rPr>
                <w:rFonts w:ascii="Times New Roman" w:hAnsi="Times New Roman" w:cs="Times New Roman"/>
                <w:b/>
                <w:sz w:val="20"/>
                <w:szCs w:val="20"/>
              </w:rPr>
              <w:t>даптированн</w:t>
            </w:r>
            <w:r w:rsidRPr="00606855">
              <w:rPr>
                <w:rFonts w:ascii="Times New Roman" w:hAnsi="Times New Roman" w:cs="Times New Roman"/>
                <w:b/>
                <w:sz w:val="20"/>
                <w:szCs w:val="20"/>
              </w:rPr>
              <w:t>ой</w:t>
            </w:r>
            <w:r w:rsidR="00BC18D8" w:rsidRPr="00606855">
              <w:rPr>
                <w:rFonts w:ascii="Times New Roman" w:hAnsi="Times New Roman" w:cs="Times New Roman"/>
                <w:b/>
                <w:sz w:val="20"/>
                <w:szCs w:val="20"/>
              </w:rPr>
              <w:t xml:space="preserve"> программ</w:t>
            </w:r>
            <w:r w:rsidRPr="00606855">
              <w:rPr>
                <w:rFonts w:ascii="Times New Roman" w:hAnsi="Times New Roman" w:cs="Times New Roman"/>
                <w:b/>
                <w:sz w:val="20"/>
                <w:szCs w:val="20"/>
              </w:rPr>
              <w:t>ы для детей с ОВЗ</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9</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19727 Штукатур</w:t>
            </w:r>
          </w:p>
        </w:tc>
        <w:tc>
          <w:tcPr>
            <w:tcW w:w="1701" w:type="dxa"/>
          </w:tcPr>
          <w:p w:rsidR="00BC18D8" w:rsidRPr="00BD17A1" w:rsidRDefault="00BC18D8" w:rsidP="00BC18D8">
            <w:pPr>
              <w:tabs>
                <w:tab w:val="left" w:pos="0"/>
              </w:tabs>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специальное (коррекционное)</w:t>
            </w:r>
          </w:p>
        </w:tc>
        <w:tc>
          <w:tcPr>
            <w:tcW w:w="1134" w:type="dxa"/>
          </w:tcPr>
          <w:p w:rsidR="00BC18D8" w:rsidRDefault="00BC18D8" w:rsidP="00BC18D8">
            <w:pPr>
              <w:jc w:val="center"/>
            </w:pPr>
            <w:r w:rsidRPr="00A57889">
              <w:rPr>
                <w:rFonts w:ascii="Times New Roman" w:hAnsi="Times New Roman" w:cs="Times New Roman"/>
                <w:sz w:val="20"/>
                <w:szCs w:val="20"/>
              </w:rPr>
              <w:t>очная</w:t>
            </w:r>
          </w:p>
        </w:tc>
        <w:tc>
          <w:tcPr>
            <w:tcW w:w="1134" w:type="dxa"/>
          </w:tcPr>
          <w:p w:rsidR="00BC18D8" w:rsidRDefault="00BC18D8" w:rsidP="003D738A">
            <w:pPr>
              <w:jc w:val="center"/>
            </w:pPr>
            <w:r w:rsidRPr="002A1D2E">
              <w:rPr>
                <w:rFonts w:ascii="Times New Roman" w:hAnsi="Times New Roman" w:cs="Times New Roman"/>
                <w:sz w:val="20"/>
                <w:szCs w:val="20"/>
              </w:rPr>
              <w:t>1г 10мес</w:t>
            </w:r>
          </w:p>
        </w:tc>
        <w:tc>
          <w:tcPr>
            <w:tcW w:w="2630" w:type="dxa"/>
          </w:tcPr>
          <w:p w:rsidR="00BC18D8" w:rsidRPr="00606855" w:rsidRDefault="00BC18D8" w:rsidP="00BC18D8">
            <w:pPr>
              <w:widowControl w:val="0"/>
              <w:spacing w:line="273" w:lineRule="auto"/>
              <w:rPr>
                <w:rFonts w:ascii="Arial" w:hAnsi="Arial" w:cs="Arial"/>
                <w:kern w:val="28"/>
                <w:sz w:val="18"/>
                <w:szCs w:val="18"/>
              </w:rPr>
            </w:pPr>
            <w:r w:rsidRPr="00606855">
              <w:rPr>
                <w:rFonts w:ascii="Times New Roman" w:hAnsi="Times New Roman" w:cs="Times New Roman"/>
                <w:bCs/>
                <w:iCs/>
                <w:sz w:val="19"/>
                <w:szCs w:val="19"/>
              </w:rPr>
              <w:t>Штукатур 2,3 разряда</w:t>
            </w:r>
          </w:p>
        </w:tc>
      </w:tr>
      <w:tr w:rsidR="00BC18D8" w:rsidTr="003D738A">
        <w:tc>
          <w:tcPr>
            <w:tcW w:w="580" w:type="dxa"/>
          </w:tcPr>
          <w:p w:rsidR="00BC18D8" w:rsidRPr="00123345" w:rsidRDefault="00BC18D8" w:rsidP="001532F8">
            <w:pPr>
              <w:spacing w:line="276"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2505" w:type="dxa"/>
          </w:tcPr>
          <w:p w:rsidR="00BC18D8" w:rsidRPr="00BC18D8" w:rsidRDefault="00BC18D8" w:rsidP="001532F8">
            <w:pPr>
              <w:spacing w:line="276" w:lineRule="auto"/>
              <w:jc w:val="both"/>
              <w:rPr>
                <w:rFonts w:ascii="Times New Roman" w:hAnsi="Times New Roman" w:cs="Times New Roman"/>
              </w:rPr>
            </w:pPr>
            <w:r w:rsidRPr="00BC18D8">
              <w:rPr>
                <w:rFonts w:ascii="Times New Roman" w:hAnsi="Times New Roman" w:cs="Times New Roman"/>
              </w:rPr>
              <w:t>13450 Маляр</w:t>
            </w:r>
          </w:p>
        </w:tc>
        <w:tc>
          <w:tcPr>
            <w:tcW w:w="1701" w:type="dxa"/>
          </w:tcPr>
          <w:p w:rsidR="00BC18D8" w:rsidRPr="00BD17A1" w:rsidRDefault="00BC18D8" w:rsidP="00BC18D8">
            <w:pPr>
              <w:tabs>
                <w:tab w:val="left" w:pos="0"/>
              </w:tabs>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специальное (коррекционное)</w:t>
            </w:r>
          </w:p>
        </w:tc>
        <w:tc>
          <w:tcPr>
            <w:tcW w:w="1134" w:type="dxa"/>
          </w:tcPr>
          <w:p w:rsidR="00BC18D8" w:rsidRDefault="00BC18D8" w:rsidP="00BC18D8">
            <w:pPr>
              <w:jc w:val="center"/>
            </w:pPr>
            <w:r w:rsidRPr="00A57889">
              <w:rPr>
                <w:rFonts w:ascii="Times New Roman" w:hAnsi="Times New Roman" w:cs="Times New Roman"/>
                <w:sz w:val="20"/>
                <w:szCs w:val="20"/>
              </w:rPr>
              <w:t>очная</w:t>
            </w:r>
          </w:p>
        </w:tc>
        <w:tc>
          <w:tcPr>
            <w:tcW w:w="1134" w:type="dxa"/>
          </w:tcPr>
          <w:p w:rsidR="00BC18D8" w:rsidRDefault="00BC18D8" w:rsidP="003D738A">
            <w:pPr>
              <w:jc w:val="center"/>
            </w:pPr>
            <w:r w:rsidRPr="002A1D2E">
              <w:rPr>
                <w:rFonts w:ascii="Times New Roman" w:hAnsi="Times New Roman" w:cs="Times New Roman"/>
                <w:sz w:val="20"/>
                <w:szCs w:val="20"/>
              </w:rPr>
              <w:t>1г 10мес</w:t>
            </w:r>
          </w:p>
        </w:tc>
        <w:tc>
          <w:tcPr>
            <w:tcW w:w="2630" w:type="dxa"/>
          </w:tcPr>
          <w:p w:rsidR="00BC18D8" w:rsidRPr="00606855" w:rsidRDefault="00BC18D8" w:rsidP="00BC18D8">
            <w:pPr>
              <w:widowControl w:val="0"/>
              <w:spacing w:line="273" w:lineRule="auto"/>
              <w:rPr>
                <w:rFonts w:ascii="Arial" w:hAnsi="Arial" w:cs="Arial"/>
                <w:kern w:val="28"/>
                <w:sz w:val="18"/>
                <w:szCs w:val="18"/>
              </w:rPr>
            </w:pPr>
            <w:r w:rsidRPr="00606855">
              <w:rPr>
                <w:rFonts w:ascii="Times New Roman" w:hAnsi="Times New Roman" w:cs="Times New Roman"/>
                <w:bCs/>
                <w:iCs/>
                <w:sz w:val="19"/>
                <w:szCs w:val="19"/>
              </w:rPr>
              <w:t>Маляр 2,3  разряда</w:t>
            </w:r>
          </w:p>
        </w:tc>
      </w:tr>
      <w:tr w:rsidR="00BC18D8" w:rsidTr="003D738A">
        <w:tc>
          <w:tcPr>
            <w:tcW w:w="580" w:type="dxa"/>
          </w:tcPr>
          <w:p w:rsidR="00BC18D8" w:rsidRPr="00123345" w:rsidRDefault="00BC18D8" w:rsidP="001532F8">
            <w:pPr>
              <w:jc w:val="both"/>
              <w:rPr>
                <w:rFonts w:ascii="Times New Roman" w:hAnsi="Times New Roman" w:cs="Times New Roman"/>
                <w:sz w:val="20"/>
                <w:szCs w:val="20"/>
              </w:rPr>
            </w:pPr>
            <w:r>
              <w:rPr>
                <w:rFonts w:ascii="Times New Roman" w:hAnsi="Times New Roman" w:cs="Times New Roman"/>
                <w:sz w:val="20"/>
                <w:szCs w:val="20"/>
              </w:rPr>
              <w:t>11</w:t>
            </w:r>
          </w:p>
        </w:tc>
        <w:tc>
          <w:tcPr>
            <w:tcW w:w="2505" w:type="dxa"/>
          </w:tcPr>
          <w:p w:rsidR="00BC18D8" w:rsidRPr="00BC18D8" w:rsidRDefault="00BC18D8" w:rsidP="00BC18D8">
            <w:pPr>
              <w:tabs>
                <w:tab w:val="left" w:pos="0"/>
              </w:tabs>
              <w:rPr>
                <w:rFonts w:ascii="Times New Roman" w:hAnsi="Times New Roman" w:cs="Times New Roman"/>
              </w:rPr>
            </w:pPr>
            <w:r>
              <w:rPr>
                <w:rFonts w:ascii="Times New Roman" w:hAnsi="Times New Roman" w:cs="Times New Roman"/>
                <w:sz w:val="24"/>
                <w:szCs w:val="24"/>
              </w:rPr>
              <w:t>19601 Швея</w:t>
            </w:r>
          </w:p>
        </w:tc>
        <w:tc>
          <w:tcPr>
            <w:tcW w:w="1701" w:type="dxa"/>
          </w:tcPr>
          <w:p w:rsidR="00BC18D8" w:rsidRPr="00BD17A1" w:rsidRDefault="00BC18D8" w:rsidP="00BC18D8">
            <w:pPr>
              <w:tabs>
                <w:tab w:val="left" w:pos="0"/>
              </w:tabs>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специальное (коррекционное)</w:t>
            </w:r>
          </w:p>
        </w:tc>
        <w:tc>
          <w:tcPr>
            <w:tcW w:w="1134" w:type="dxa"/>
          </w:tcPr>
          <w:p w:rsidR="00BC18D8" w:rsidRDefault="00BC18D8" w:rsidP="00BC18D8">
            <w:pPr>
              <w:jc w:val="center"/>
            </w:pPr>
            <w:r w:rsidRPr="00A57889">
              <w:rPr>
                <w:rFonts w:ascii="Times New Roman" w:hAnsi="Times New Roman" w:cs="Times New Roman"/>
                <w:sz w:val="20"/>
                <w:szCs w:val="20"/>
              </w:rPr>
              <w:t>очная</w:t>
            </w:r>
          </w:p>
        </w:tc>
        <w:tc>
          <w:tcPr>
            <w:tcW w:w="1134" w:type="dxa"/>
          </w:tcPr>
          <w:p w:rsidR="00BC18D8" w:rsidRDefault="00BC18D8" w:rsidP="003D738A">
            <w:pPr>
              <w:jc w:val="center"/>
            </w:pPr>
            <w:r w:rsidRPr="002A1D2E">
              <w:rPr>
                <w:rFonts w:ascii="Times New Roman" w:hAnsi="Times New Roman" w:cs="Times New Roman"/>
                <w:sz w:val="20"/>
                <w:szCs w:val="20"/>
              </w:rPr>
              <w:t>1г 10мес</w:t>
            </w:r>
          </w:p>
        </w:tc>
        <w:tc>
          <w:tcPr>
            <w:tcW w:w="2630" w:type="dxa"/>
          </w:tcPr>
          <w:p w:rsidR="00BC18D8" w:rsidRPr="00606855" w:rsidRDefault="00BC18D8" w:rsidP="00BC18D8">
            <w:pPr>
              <w:widowControl w:val="0"/>
              <w:spacing w:line="273" w:lineRule="auto"/>
              <w:rPr>
                <w:rFonts w:ascii="Arial" w:hAnsi="Arial" w:cs="Arial"/>
                <w:kern w:val="28"/>
                <w:sz w:val="18"/>
                <w:szCs w:val="18"/>
              </w:rPr>
            </w:pPr>
            <w:r w:rsidRPr="00606855">
              <w:rPr>
                <w:rFonts w:ascii="Times New Roman" w:hAnsi="Times New Roman" w:cs="Times New Roman"/>
                <w:bCs/>
                <w:iCs/>
                <w:sz w:val="19"/>
                <w:szCs w:val="19"/>
              </w:rPr>
              <w:t>Швея 2 разряда</w:t>
            </w:r>
          </w:p>
        </w:tc>
      </w:tr>
    </w:tbl>
    <w:p w:rsidR="00E51F64" w:rsidRDefault="00E51F64" w:rsidP="00E51F64">
      <w:pPr>
        <w:jc w:val="both"/>
        <w:rPr>
          <w:rFonts w:ascii="Times New Roman" w:hAnsi="Times New Roman" w:cs="Times New Roman"/>
          <w:sz w:val="26"/>
          <w:szCs w:val="26"/>
        </w:rPr>
      </w:pPr>
    </w:p>
    <w:p w:rsidR="00514B8B" w:rsidRDefault="00514B8B" w:rsidP="0017067A">
      <w:pPr>
        <w:spacing w:after="0"/>
        <w:ind w:firstLine="708"/>
        <w:jc w:val="both"/>
        <w:rPr>
          <w:rFonts w:ascii="Times New Roman" w:hAnsi="Times New Roman" w:cs="Times New Roman"/>
          <w:sz w:val="26"/>
          <w:szCs w:val="26"/>
        </w:rPr>
      </w:pPr>
      <w:r w:rsidRPr="003B4666">
        <w:rPr>
          <w:rFonts w:ascii="Times New Roman" w:hAnsi="Times New Roman" w:cs="Times New Roman"/>
          <w:sz w:val="26"/>
          <w:szCs w:val="26"/>
        </w:rPr>
        <w:t xml:space="preserve">На базе </w:t>
      </w:r>
      <w:r>
        <w:rPr>
          <w:rFonts w:ascii="Times New Roman" w:hAnsi="Times New Roman" w:cs="Times New Roman"/>
          <w:sz w:val="26"/>
          <w:szCs w:val="26"/>
        </w:rPr>
        <w:t>техникума</w:t>
      </w:r>
      <w:r w:rsidRPr="003B4666">
        <w:rPr>
          <w:rFonts w:ascii="Times New Roman" w:hAnsi="Times New Roman" w:cs="Times New Roman"/>
          <w:sz w:val="26"/>
          <w:szCs w:val="26"/>
        </w:rPr>
        <w:t xml:space="preserve"> проходит профессиональная подготовка, переподготовка  по профессиям: </w:t>
      </w:r>
      <w:r>
        <w:rPr>
          <w:rFonts w:ascii="Times New Roman" w:hAnsi="Times New Roman" w:cs="Times New Roman"/>
          <w:sz w:val="26"/>
          <w:szCs w:val="26"/>
        </w:rPr>
        <w:t>с</w:t>
      </w:r>
      <w:r w:rsidRPr="00067FFB">
        <w:rPr>
          <w:rFonts w:ascii="Times New Roman" w:hAnsi="Times New Roman" w:cs="Times New Roman"/>
          <w:sz w:val="26"/>
          <w:szCs w:val="26"/>
        </w:rPr>
        <w:t>варщик ручной дуговой сварки плавящимся покрытым электродом</w:t>
      </w:r>
      <w:r>
        <w:rPr>
          <w:rFonts w:ascii="Times New Roman" w:hAnsi="Times New Roman" w:cs="Times New Roman"/>
          <w:sz w:val="26"/>
          <w:szCs w:val="26"/>
        </w:rPr>
        <w:t>, т</w:t>
      </w:r>
      <w:r w:rsidRPr="00067FFB">
        <w:rPr>
          <w:rFonts w:ascii="Times New Roman" w:hAnsi="Times New Roman" w:cs="Times New Roman"/>
          <w:sz w:val="26"/>
          <w:szCs w:val="26"/>
        </w:rPr>
        <w:t>ракторист-машинист сельскохозяйственного производства</w:t>
      </w:r>
      <w:r>
        <w:rPr>
          <w:rFonts w:ascii="Times New Roman" w:hAnsi="Times New Roman" w:cs="Times New Roman"/>
          <w:sz w:val="26"/>
          <w:szCs w:val="26"/>
        </w:rPr>
        <w:t xml:space="preserve">, парикмахер, </w:t>
      </w:r>
      <w:r>
        <w:rPr>
          <w:rFonts w:ascii="Times New Roman" w:eastAsia="Times New Roman" w:hAnsi="Times New Roman"/>
          <w:sz w:val="26"/>
          <w:szCs w:val="26"/>
          <w:lang w:val="tt-RU" w:eastAsia="ar-SA"/>
        </w:rPr>
        <w:t>ш</w:t>
      </w:r>
      <w:r w:rsidRPr="00067FFB">
        <w:rPr>
          <w:rFonts w:ascii="Times New Roman" w:eastAsia="Times New Roman" w:hAnsi="Times New Roman"/>
          <w:sz w:val="26"/>
          <w:szCs w:val="26"/>
          <w:lang w:val="tt-RU" w:eastAsia="ar-SA"/>
        </w:rPr>
        <w:t>вея</w:t>
      </w:r>
      <w:r>
        <w:rPr>
          <w:rFonts w:ascii="Times New Roman" w:eastAsia="Times New Roman" w:hAnsi="Times New Roman"/>
          <w:sz w:val="26"/>
          <w:szCs w:val="26"/>
          <w:lang w:val="tt-RU" w:eastAsia="ar-SA"/>
        </w:rPr>
        <w:t>,</w:t>
      </w:r>
      <w:r>
        <w:rPr>
          <w:rFonts w:ascii="Times New Roman" w:hAnsi="Times New Roman" w:cs="Times New Roman"/>
          <w:sz w:val="26"/>
          <w:szCs w:val="26"/>
        </w:rPr>
        <w:t xml:space="preserve"> повар, </w:t>
      </w:r>
      <w:r>
        <w:rPr>
          <w:rFonts w:ascii="Times New Roman" w:eastAsia="Times New Roman" w:hAnsi="Times New Roman"/>
          <w:sz w:val="26"/>
          <w:szCs w:val="26"/>
          <w:lang w:val="tt-RU" w:eastAsia="ar-SA"/>
        </w:rPr>
        <w:t>к</w:t>
      </w:r>
      <w:r w:rsidRPr="00067FFB">
        <w:rPr>
          <w:rFonts w:ascii="Times New Roman" w:eastAsia="Times New Roman" w:hAnsi="Times New Roman"/>
          <w:sz w:val="26"/>
          <w:szCs w:val="26"/>
          <w:lang w:val="tt-RU" w:eastAsia="ar-SA"/>
        </w:rPr>
        <w:t>ондитер</w:t>
      </w:r>
      <w:r>
        <w:rPr>
          <w:rFonts w:ascii="Times New Roman" w:eastAsia="Times New Roman" w:hAnsi="Times New Roman"/>
          <w:sz w:val="26"/>
          <w:szCs w:val="26"/>
          <w:lang w:val="tt-RU" w:eastAsia="ar-SA"/>
        </w:rPr>
        <w:t>,</w:t>
      </w:r>
      <w:r>
        <w:rPr>
          <w:rFonts w:ascii="Times New Roman" w:hAnsi="Times New Roman" w:cs="Times New Roman"/>
          <w:sz w:val="26"/>
          <w:szCs w:val="26"/>
        </w:rPr>
        <w:t xml:space="preserve"> водитель автомобиля, </w:t>
      </w:r>
      <w:r>
        <w:rPr>
          <w:rFonts w:ascii="Times New Roman" w:eastAsia="Times New Roman" w:hAnsi="Times New Roman"/>
          <w:sz w:val="26"/>
          <w:szCs w:val="26"/>
          <w:lang w:eastAsia="ru-RU"/>
        </w:rPr>
        <w:t>с</w:t>
      </w:r>
      <w:r w:rsidRPr="00067FFB">
        <w:rPr>
          <w:rFonts w:ascii="Times New Roman" w:eastAsia="Times New Roman" w:hAnsi="Times New Roman"/>
          <w:sz w:val="26"/>
          <w:szCs w:val="26"/>
          <w:lang w:eastAsia="ru-RU"/>
        </w:rPr>
        <w:t>лесарь по ремонту автомобилей</w:t>
      </w:r>
      <w:r>
        <w:rPr>
          <w:rFonts w:ascii="Times New Roman" w:hAnsi="Times New Roman" w:cs="Times New Roman"/>
          <w:sz w:val="26"/>
          <w:szCs w:val="26"/>
        </w:rPr>
        <w:t>.</w:t>
      </w:r>
    </w:p>
    <w:p w:rsidR="00514B8B" w:rsidRPr="00067FFB" w:rsidRDefault="00514B8B" w:rsidP="0017067A">
      <w:pPr>
        <w:spacing w:after="0"/>
        <w:ind w:firstLine="708"/>
        <w:jc w:val="both"/>
        <w:rPr>
          <w:rFonts w:ascii="Times New Roman" w:hAnsi="Times New Roman" w:cs="Times New Roman"/>
          <w:sz w:val="26"/>
          <w:szCs w:val="26"/>
        </w:rPr>
      </w:pPr>
      <w:r>
        <w:rPr>
          <w:rFonts w:ascii="Times New Roman" w:hAnsi="Times New Roman" w:cs="Times New Roman"/>
          <w:sz w:val="26"/>
          <w:szCs w:val="26"/>
        </w:rPr>
        <w:t>П</w:t>
      </w:r>
      <w:r w:rsidRPr="00067FFB">
        <w:rPr>
          <w:rFonts w:ascii="Times New Roman" w:hAnsi="Times New Roman" w:cs="Times New Roman"/>
          <w:sz w:val="26"/>
          <w:szCs w:val="26"/>
        </w:rPr>
        <w:t xml:space="preserve">о направлению Центра занятости населения города Азнакаево </w:t>
      </w:r>
      <w:r>
        <w:rPr>
          <w:rFonts w:ascii="Times New Roman" w:hAnsi="Times New Roman" w:cs="Times New Roman"/>
          <w:sz w:val="26"/>
          <w:szCs w:val="26"/>
        </w:rPr>
        <w:t xml:space="preserve">проводилось обучение </w:t>
      </w:r>
      <w:r w:rsidRPr="00067FFB">
        <w:rPr>
          <w:rFonts w:ascii="Times New Roman" w:hAnsi="Times New Roman" w:cs="Times New Roman"/>
          <w:sz w:val="26"/>
          <w:szCs w:val="26"/>
        </w:rPr>
        <w:t>по следующим услугам:</w:t>
      </w:r>
    </w:p>
    <w:p w:rsidR="0017067A" w:rsidRDefault="0017067A" w:rsidP="00514B8B">
      <w:pPr>
        <w:spacing w:after="0"/>
        <w:jc w:val="both"/>
        <w:rPr>
          <w:rFonts w:ascii="Times New Roman" w:hAnsi="Times New Roman" w:cs="Times New Roman"/>
          <w:sz w:val="26"/>
          <w:szCs w:val="26"/>
        </w:rPr>
      </w:pPr>
      <w:r>
        <w:rPr>
          <w:rFonts w:ascii="Times New Roman" w:hAnsi="Times New Roman" w:cs="Times New Roman"/>
          <w:sz w:val="26"/>
          <w:szCs w:val="26"/>
        </w:rPr>
        <w:tab/>
      </w:r>
      <w:r w:rsidR="00514B8B" w:rsidRPr="00067FFB">
        <w:rPr>
          <w:rFonts w:ascii="Times New Roman" w:hAnsi="Times New Roman" w:cs="Times New Roman"/>
          <w:sz w:val="26"/>
          <w:szCs w:val="26"/>
        </w:rPr>
        <w:t xml:space="preserve">-комплексная услуга «Введение в профессию»; </w:t>
      </w:r>
    </w:p>
    <w:p w:rsidR="0017067A" w:rsidRDefault="00514B8B" w:rsidP="0017067A">
      <w:pPr>
        <w:spacing w:after="0"/>
        <w:ind w:firstLine="708"/>
        <w:jc w:val="both"/>
        <w:rPr>
          <w:rFonts w:ascii="Times New Roman" w:hAnsi="Times New Roman" w:cs="Times New Roman"/>
          <w:sz w:val="26"/>
          <w:szCs w:val="26"/>
        </w:rPr>
      </w:pPr>
      <w:r w:rsidRPr="00067FFB">
        <w:rPr>
          <w:rFonts w:ascii="Times New Roman" w:hAnsi="Times New Roman" w:cs="Times New Roman"/>
          <w:bCs/>
          <w:sz w:val="26"/>
          <w:szCs w:val="26"/>
        </w:rPr>
        <w:t xml:space="preserve">- </w:t>
      </w:r>
      <w:r w:rsidRPr="00067FFB">
        <w:rPr>
          <w:rFonts w:ascii="Times New Roman" w:hAnsi="Times New Roman" w:cs="Times New Roman"/>
          <w:sz w:val="26"/>
          <w:szCs w:val="26"/>
        </w:rPr>
        <w:t>оказание услуг по переобучению и повышению квалификации самостоятельно обратившихся в органы службы занятости женщин, находящихся в отпуске по уходу за ребенком в возрасте до трех лет, в рамках федерального проекта "Содействие занятости женщин - создание условий дошкольного образования для детей в возрасте до трех лет" национального проекта "Демография";</w:t>
      </w:r>
    </w:p>
    <w:p w:rsidR="00514B8B" w:rsidRPr="00067FFB" w:rsidRDefault="00514B8B" w:rsidP="0017067A">
      <w:pPr>
        <w:spacing w:after="0"/>
        <w:ind w:firstLine="708"/>
        <w:jc w:val="both"/>
        <w:rPr>
          <w:rFonts w:ascii="Times New Roman" w:hAnsi="Times New Roman" w:cs="Times New Roman"/>
          <w:sz w:val="26"/>
          <w:szCs w:val="26"/>
        </w:rPr>
      </w:pPr>
      <w:r w:rsidRPr="00067FFB">
        <w:rPr>
          <w:rFonts w:ascii="Times New Roman" w:hAnsi="Times New Roman" w:cs="Times New Roman"/>
          <w:sz w:val="26"/>
          <w:szCs w:val="26"/>
        </w:rPr>
        <w:t xml:space="preserve"> -на оказание услуги по профессиональному обучению и дополнительному профессиональному образованию работников в возрасте 50 лет и старше, а также работников предпенсионного возраста государственных (муниципальных) учреждений, и ищущих работу граждан в возрасте 50 лет и старше, а также граждан предпенсионного возраста (состоящих в трудовых отношениях) в рамках федерального проекта «Старшее поколение» национального проекта «Демография» в Республике Татарстан. </w:t>
      </w:r>
    </w:p>
    <w:p w:rsidR="00514B8B" w:rsidRPr="0017239F" w:rsidRDefault="00514B8B" w:rsidP="00514B8B">
      <w:pPr>
        <w:pStyle w:val="a4"/>
        <w:spacing w:line="276" w:lineRule="auto"/>
        <w:ind w:right="-30" w:hanging="284"/>
        <w:jc w:val="both"/>
        <w:rPr>
          <w:rFonts w:ascii="Times New Roman" w:hAnsi="Times New Roman" w:cs="Times New Roman"/>
          <w:color w:val="7030A0"/>
          <w:sz w:val="26"/>
          <w:szCs w:val="26"/>
        </w:rPr>
      </w:pPr>
    </w:p>
    <w:p w:rsidR="00751A26" w:rsidRPr="0017067A" w:rsidRDefault="0017067A" w:rsidP="00751A26">
      <w:pPr>
        <w:ind w:firstLine="708"/>
        <w:jc w:val="center"/>
        <w:rPr>
          <w:rFonts w:ascii="Times New Roman" w:hAnsi="Times New Roman" w:cs="Times New Roman"/>
          <w:b/>
          <w:bCs/>
          <w:sz w:val="26"/>
          <w:szCs w:val="26"/>
        </w:rPr>
      </w:pPr>
      <w:r w:rsidRPr="0017067A">
        <w:rPr>
          <w:rFonts w:ascii="Times New Roman" w:hAnsi="Times New Roman" w:cs="Times New Roman"/>
          <w:b/>
          <w:bCs/>
          <w:sz w:val="26"/>
          <w:szCs w:val="26"/>
        </w:rPr>
        <w:t xml:space="preserve">4.2 </w:t>
      </w:r>
      <w:r w:rsidR="00751A26" w:rsidRPr="0017067A">
        <w:rPr>
          <w:rFonts w:ascii="Times New Roman" w:hAnsi="Times New Roman" w:cs="Times New Roman"/>
          <w:b/>
          <w:bCs/>
          <w:sz w:val="26"/>
          <w:szCs w:val="26"/>
        </w:rPr>
        <w:t>Численность обучающихся</w:t>
      </w:r>
    </w:p>
    <w:p w:rsidR="00751A26" w:rsidRPr="00751A26" w:rsidRDefault="00751A26" w:rsidP="00F63783">
      <w:pPr>
        <w:spacing w:after="0"/>
        <w:ind w:firstLine="708"/>
        <w:jc w:val="both"/>
        <w:rPr>
          <w:rFonts w:ascii="Times New Roman" w:hAnsi="Times New Roman" w:cs="Times New Roman"/>
          <w:sz w:val="26"/>
          <w:szCs w:val="26"/>
        </w:rPr>
      </w:pPr>
      <w:r w:rsidRPr="00751A26">
        <w:rPr>
          <w:rFonts w:ascii="Times New Roman" w:hAnsi="Times New Roman" w:cs="Times New Roman"/>
          <w:sz w:val="26"/>
          <w:szCs w:val="26"/>
        </w:rPr>
        <w:t xml:space="preserve"> Сведения о численности контингента подтверждаются:  </w:t>
      </w:r>
    </w:p>
    <w:p w:rsidR="00F63783" w:rsidRDefault="00751A26" w:rsidP="00F63783">
      <w:pPr>
        <w:spacing w:after="0"/>
        <w:ind w:firstLine="708"/>
        <w:jc w:val="both"/>
        <w:rPr>
          <w:rFonts w:ascii="Times New Roman" w:hAnsi="Times New Roman" w:cs="Times New Roman"/>
          <w:sz w:val="26"/>
          <w:szCs w:val="26"/>
        </w:rPr>
      </w:pPr>
      <w:r w:rsidRPr="00751A26">
        <w:rPr>
          <w:rFonts w:ascii="Times New Roman" w:hAnsi="Times New Roman" w:cs="Times New Roman"/>
          <w:sz w:val="26"/>
          <w:szCs w:val="26"/>
        </w:rPr>
        <w:t xml:space="preserve">- приказами о зачислении, переводе, отчислении обучающихся;  </w:t>
      </w:r>
    </w:p>
    <w:p w:rsidR="00F63783" w:rsidRDefault="00751A26" w:rsidP="00F63783">
      <w:pPr>
        <w:spacing w:after="0"/>
        <w:ind w:firstLine="708"/>
        <w:jc w:val="both"/>
        <w:rPr>
          <w:rFonts w:ascii="Times New Roman" w:hAnsi="Times New Roman" w:cs="Times New Roman"/>
          <w:sz w:val="26"/>
          <w:szCs w:val="26"/>
        </w:rPr>
      </w:pPr>
      <w:r w:rsidRPr="00751A26">
        <w:rPr>
          <w:rFonts w:ascii="Times New Roman" w:hAnsi="Times New Roman" w:cs="Times New Roman"/>
          <w:sz w:val="26"/>
          <w:szCs w:val="26"/>
        </w:rPr>
        <w:t xml:space="preserve">- ежегодными данными, представляемыми </w:t>
      </w:r>
      <w:r>
        <w:rPr>
          <w:rFonts w:ascii="Times New Roman" w:hAnsi="Times New Roman" w:cs="Times New Roman"/>
          <w:sz w:val="26"/>
          <w:szCs w:val="26"/>
        </w:rPr>
        <w:t>техникумо</w:t>
      </w:r>
      <w:r w:rsidRPr="00751A26">
        <w:rPr>
          <w:rFonts w:ascii="Times New Roman" w:hAnsi="Times New Roman" w:cs="Times New Roman"/>
          <w:sz w:val="26"/>
          <w:szCs w:val="26"/>
        </w:rPr>
        <w:t xml:space="preserve">м в форме СПО-1 федерального статистического наблюдения. </w:t>
      </w:r>
    </w:p>
    <w:p w:rsidR="00751A26" w:rsidRDefault="00751A26" w:rsidP="00F63783">
      <w:pPr>
        <w:spacing w:after="0"/>
        <w:ind w:firstLine="708"/>
        <w:jc w:val="both"/>
        <w:rPr>
          <w:rFonts w:ascii="Times New Roman" w:hAnsi="Times New Roman" w:cs="Times New Roman"/>
          <w:sz w:val="26"/>
          <w:szCs w:val="26"/>
        </w:rPr>
      </w:pPr>
      <w:r w:rsidRPr="00751A26">
        <w:rPr>
          <w:rFonts w:ascii="Times New Roman" w:hAnsi="Times New Roman" w:cs="Times New Roman"/>
          <w:sz w:val="26"/>
          <w:szCs w:val="26"/>
        </w:rPr>
        <w:lastRenderedPageBreak/>
        <w:t xml:space="preserve">Контингент обучающихся </w:t>
      </w:r>
      <w:r w:rsidR="00130A79">
        <w:rPr>
          <w:rFonts w:ascii="Times New Roman" w:hAnsi="Times New Roman" w:cs="Times New Roman"/>
          <w:sz w:val="26"/>
          <w:szCs w:val="26"/>
        </w:rPr>
        <w:t>в отчетном году составил 499 человек.</w:t>
      </w:r>
    </w:p>
    <w:p w:rsidR="00751A26" w:rsidRDefault="00751A26" w:rsidP="0017067A">
      <w:pPr>
        <w:spacing w:after="0"/>
        <w:ind w:firstLine="708"/>
        <w:jc w:val="both"/>
        <w:rPr>
          <w:rFonts w:ascii="Times New Roman" w:hAnsi="Times New Roman" w:cs="Times New Roman"/>
          <w:sz w:val="26"/>
          <w:szCs w:val="26"/>
        </w:rPr>
      </w:pPr>
      <w:r w:rsidRPr="00751A26">
        <w:rPr>
          <w:rFonts w:ascii="Times New Roman" w:hAnsi="Times New Roman" w:cs="Times New Roman"/>
          <w:sz w:val="26"/>
          <w:szCs w:val="26"/>
        </w:rPr>
        <w:t>Государственное задание для Учреждения формируется и утверждаетсяУчредителем в порядке, определенном Кабинетом Министров Республики Татарстан, в соответствии с предусмотренными Уставом основными видами деятельности Учреждения. Учреждение осуществляет в соответствии с государственным заданием  деятельность, связанную с выполнением работ, оказанием услуг,  относящихся к его основному виду деятельности.</w:t>
      </w:r>
    </w:p>
    <w:p w:rsidR="00751A26" w:rsidRPr="00751A26" w:rsidRDefault="00751A26" w:rsidP="00F63783">
      <w:pPr>
        <w:spacing w:after="0"/>
        <w:jc w:val="both"/>
        <w:rPr>
          <w:rFonts w:ascii="Times New Roman" w:hAnsi="Times New Roman" w:cs="Times New Roman"/>
          <w:sz w:val="26"/>
          <w:szCs w:val="26"/>
        </w:rPr>
      </w:pPr>
      <w:r w:rsidRPr="00F63783">
        <w:rPr>
          <w:rFonts w:ascii="Times New Roman" w:hAnsi="Times New Roman" w:cs="Times New Roman"/>
          <w:sz w:val="26"/>
          <w:szCs w:val="26"/>
        </w:rPr>
        <w:t>Имеющиеся для реализации всех</w:t>
      </w:r>
      <w:r w:rsidRPr="00751A26">
        <w:rPr>
          <w:rFonts w:ascii="Times New Roman" w:hAnsi="Times New Roman" w:cs="Times New Roman"/>
          <w:sz w:val="26"/>
          <w:szCs w:val="26"/>
        </w:rPr>
        <w:t xml:space="preserve"> названных профессиональных образовательных и общеобразовательных программ условия соответствуют нормативам, установленным лицензией. Выполняются требования к минимальной оснащенности и оборудованию учебных</w:t>
      </w:r>
      <w:r>
        <w:rPr>
          <w:rFonts w:ascii="Times New Roman" w:hAnsi="Times New Roman" w:cs="Times New Roman"/>
          <w:sz w:val="26"/>
          <w:szCs w:val="26"/>
        </w:rPr>
        <w:t xml:space="preserve"> помещений (все здания техникума </w:t>
      </w:r>
      <w:r w:rsidRPr="00751A26">
        <w:rPr>
          <w:rFonts w:ascii="Times New Roman" w:hAnsi="Times New Roman" w:cs="Times New Roman"/>
          <w:sz w:val="26"/>
          <w:szCs w:val="26"/>
        </w:rPr>
        <w:t xml:space="preserve">выполнены по проектам, предназначенным для образовательных учреждений и рассчитаны под образовательные цели, приняты комиссией на готовность к учебному процессу. Лицензионные требования в части условий, гарантирующихохрану здоровья студентов и сотрудников, выполняются и соответствуют установленным санитарным и гигиеническим нормам. </w:t>
      </w:r>
    </w:p>
    <w:p w:rsidR="00F63783" w:rsidRDefault="00751A26" w:rsidP="00F63783">
      <w:pPr>
        <w:spacing w:after="0"/>
        <w:jc w:val="both"/>
        <w:rPr>
          <w:rFonts w:ascii="Times New Roman" w:hAnsi="Times New Roman" w:cs="Times New Roman"/>
          <w:sz w:val="26"/>
          <w:szCs w:val="26"/>
        </w:rPr>
      </w:pPr>
      <w:r w:rsidRPr="00751A26">
        <w:rPr>
          <w:rFonts w:ascii="Times New Roman" w:hAnsi="Times New Roman" w:cs="Times New Roman"/>
          <w:sz w:val="26"/>
          <w:szCs w:val="26"/>
        </w:rPr>
        <w:t>Образовательная деятельность осуществляется на государственном языке Российской Федерации.</w:t>
      </w:r>
    </w:p>
    <w:p w:rsidR="00751A26" w:rsidRDefault="00751A26" w:rsidP="00F63783">
      <w:pPr>
        <w:spacing w:after="0"/>
        <w:jc w:val="both"/>
        <w:rPr>
          <w:rFonts w:ascii="Times New Roman" w:hAnsi="Times New Roman" w:cs="Times New Roman"/>
          <w:sz w:val="26"/>
          <w:szCs w:val="26"/>
        </w:rPr>
      </w:pPr>
      <w:r w:rsidRPr="00751A26">
        <w:rPr>
          <w:rFonts w:ascii="Times New Roman" w:hAnsi="Times New Roman" w:cs="Times New Roman"/>
          <w:sz w:val="26"/>
          <w:szCs w:val="26"/>
        </w:rPr>
        <w:t xml:space="preserve">Обучение и воспитание в </w:t>
      </w:r>
      <w:r>
        <w:rPr>
          <w:rFonts w:ascii="Times New Roman" w:hAnsi="Times New Roman" w:cs="Times New Roman"/>
          <w:sz w:val="26"/>
          <w:szCs w:val="26"/>
        </w:rPr>
        <w:t>техникуме</w:t>
      </w:r>
      <w:r w:rsidRPr="00751A26">
        <w:rPr>
          <w:rFonts w:ascii="Times New Roman" w:hAnsi="Times New Roman" w:cs="Times New Roman"/>
          <w:sz w:val="26"/>
          <w:szCs w:val="26"/>
        </w:rPr>
        <w:t xml:space="preserve"> ведется на русском языке (с изучением родного языка). Все документы, св</w:t>
      </w:r>
      <w:r>
        <w:rPr>
          <w:rFonts w:ascii="Times New Roman" w:hAnsi="Times New Roman" w:cs="Times New Roman"/>
          <w:sz w:val="26"/>
          <w:szCs w:val="26"/>
        </w:rPr>
        <w:t>язанные с деятельностью техникума</w:t>
      </w:r>
      <w:r w:rsidRPr="00751A26">
        <w:rPr>
          <w:rFonts w:ascii="Times New Roman" w:hAnsi="Times New Roman" w:cs="Times New Roman"/>
          <w:sz w:val="26"/>
          <w:szCs w:val="26"/>
        </w:rPr>
        <w:t xml:space="preserve">,составляются на русском языке. </w:t>
      </w:r>
    </w:p>
    <w:p w:rsidR="00F7583B" w:rsidRDefault="00F7583B" w:rsidP="00F63783">
      <w:pPr>
        <w:spacing w:after="0"/>
        <w:jc w:val="both"/>
        <w:rPr>
          <w:rFonts w:ascii="Times New Roman" w:hAnsi="Times New Roman" w:cs="Times New Roman"/>
          <w:sz w:val="26"/>
          <w:szCs w:val="26"/>
        </w:rPr>
      </w:pPr>
    </w:p>
    <w:p w:rsidR="00B62067" w:rsidRPr="00B62067" w:rsidRDefault="0017067A" w:rsidP="00B62067">
      <w:pPr>
        <w:spacing w:after="0"/>
        <w:ind w:firstLine="708"/>
        <w:jc w:val="center"/>
        <w:rPr>
          <w:rFonts w:ascii="Times New Roman" w:hAnsi="Times New Roman" w:cs="Times New Roman"/>
          <w:b/>
          <w:sz w:val="26"/>
          <w:szCs w:val="26"/>
        </w:rPr>
      </w:pPr>
      <w:r>
        <w:rPr>
          <w:rFonts w:ascii="Times New Roman" w:hAnsi="Times New Roman" w:cs="Times New Roman"/>
          <w:b/>
          <w:sz w:val="26"/>
          <w:szCs w:val="26"/>
        </w:rPr>
        <w:t>5.</w:t>
      </w:r>
      <w:r w:rsidR="00B62067" w:rsidRPr="00B62067">
        <w:rPr>
          <w:rFonts w:ascii="Times New Roman" w:hAnsi="Times New Roman" w:cs="Times New Roman"/>
          <w:b/>
          <w:sz w:val="26"/>
          <w:szCs w:val="26"/>
        </w:rPr>
        <w:t>Выполнение контрольных цифр приема</w:t>
      </w:r>
    </w:p>
    <w:p w:rsidR="00B62067" w:rsidRPr="00B62067" w:rsidRDefault="00B62067" w:rsidP="00B62067">
      <w:pPr>
        <w:spacing w:after="0"/>
        <w:ind w:firstLine="708"/>
        <w:jc w:val="both"/>
        <w:rPr>
          <w:rFonts w:ascii="Times New Roman" w:hAnsi="Times New Roman" w:cs="Times New Roman"/>
          <w:sz w:val="26"/>
          <w:szCs w:val="26"/>
        </w:rPr>
      </w:pPr>
    </w:p>
    <w:p w:rsidR="00F73148"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Прием абитуриентов в </w:t>
      </w:r>
      <w:r w:rsidR="00E24E17">
        <w:rPr>
          <w:rFonts w:ascii="Times New Roman" w:hAnsi="Times New Roman" w:cs="Times New Roman"/>
          <w:sz w:val="26"/>
          <w:szCs w:val="26"/>
        </w:rPr>
        <w:t>техникум</w:t>
      </w:r>
      <w:r w:rsidRPr="00B62067">
        <w:rPr>
          <w:rFonts w:ascii="Times New Roman" w:hAnsi="Times New Roman" w:cs="Times New Roman"/>
          <w:sz w:val="26"/>
          <w:szCs w:val="26"/>
        </w:rPr>
        <w:t xml:space="preserve"> осуществлялся в соответствии с Федеральным законом от 29.12.2012 № 273-ФЗ «Об образовании в Российской Федерации» (часть 4, статья 111); Порядком приема на обучение по образовательным программам среднего профессионального образования, утвержденным приказом Министерства образования и науки Российской Федерации (Минобрнауки России) от 23 января 2014 года № 36 (с изменениями на 11.12.2015г), Постановлением Правительства РФ от 18.04.2012 № 343 «Об утверждении Правил размещения в сети Интернет и обновления информации об образовательном учреждении»; Лицензией, Свидетельством об аккредитации, Уставом </w:t>
      </w:r>
      <w:r>
        <w:rPr>
          <w:rFonts w:ascii="Times New Roman" w:hAnsi="Times New Roman" w:cs="Times New Roman"/>
          <w:sz w:val="26"/>
          <w:szCs w:val="26"/>
        </w:rPr>
        <w:t>техникума</w:t>
      </w:r>
      <w:r w:rsidRPr="00B62067">
        <w:rPr>
          <w:rFonts w:ascii="Times New Roman" w:hAnsi="Times New Roman" w:cs="Times New Roman"/>
          <w:sz w:val="26"/>
          <w:szCs w:val="26"/>
        </w:rPr>
        <w:t xml:space="preserve">, правилами приема на обучение по образовательным программам среднего профессионального образования в </w:t>
      </w:r>
      <w:r>
        <w:rPr>
          <w:rFonts w:ascii="Times New Roman" w:hAnsi="Times New Roman" w:cs="Times New Roman"/>
          <w:sz w:val="26"/>
          <w:szCs w:val="26"/>
        </w:rPr>
        <w:t>техникуме</w:t>
      </w:r>
      <w:r w:rsidRPr="00B62067">
        <w:rPr>
          <w:rFonts w:ascii="Times New Roman" w:hAnsi="Times New Roman" w:cs="Times New Roman"/>
          <w:sz w:val="26"/>
          <w:szCs w:val="26"/>
        </w:rPr>
        <w:t xml:space="preserve">.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Формирование плана приема в </w:t>
      </w:r>
      <w:r>
        <w:rPr>
          <w:rFonts w:ascii="Times New Roman" w:hAnsi="Times New Roman" w:cs="Times New Roman"/>
          <w:sz w:val="26"/>
          <w:szCs w:val="26"/>
        </w:rPr>
        <w:t>техникум</w:t>
      </w:r>
      <w:r w:rsidRPr="00B62067">
        <w:rPr>
          <w:rFonts w:ascii="Times New Roman" w:hAnsi="Times New Roman" w:cs="Times New Roman"/>
          <w:sz w:val="26"/>
          <w:szCs w:val="26"/>
        </w:rPr>
        <w:t xml:space="preserve">еосуществляется, прежде всего, с учетом потребностей </w:t>
      </w:r>
      <w:r w:rsidR="00557BE2">
        <w:rPr>
          <w:rFonts w:ascii="Times New Roman" w:hAnsi="Times New Roman" w:cs="Times New Roman"/>
          <w:sz w:val="26"/>
          <w:szCs w:val="26"/>
        </w:rPr>
        <w:t>рынка  труда</w:t>
      </w:r>
      <w:r w:rsidRPr="00B62067">
        <w:rPr>
          <w:rFonts w:ascii="Times New Roman" w:hAnsi="Times New Roman" w:cs="Times New Roman"/>
          <w:sz w:val="26"/>
          <w:szCs w:val="26"/>
        </w:rPr>
        <w:t xml:space="preserve">. Ежегодно </w:t>
      </w:r>
      <w:r>
        <w:rPr>
          <w:rFonts w:ascii="Times New Roman" w:hAnsi="Times New Roman" w:cs="Times New Roman"/>
          <w:sz w:val="26"/>
          <w:szCs w:val="26"/>
        </w:rPr>
        <w:t>техникум</w:t>
      </w:r>
      <w:r w:rsidRPr="00B62067">
        <w:rPr>
          <w:rFonts w:ascii="Times New Roman" w:hAnsi="Times New Roman" w:cs="Times New Roman"/>
          <w:sz w:val="26"/>
          <w:szCs w:val="26"/>
        </w:rPr>
        <w:t xml:space="preserve"> участвует в конкурсе на размещение государственного заказа по подготовке специалистов среднего звена за счет средств республиканского бюджета, результаты которого отражаются в контрольных цифрах приема (КЦП) на каждый учебный год, утверждаемых приказом Министерства образования и науки Республики Татарстан. </w:t>
      </w:r>
    </w:p>
    <w:p w:rsidR="00B62067" w:rsidRPr="00B62067" w:rsidRDefault="00B62067" w:rsidP="005750BA">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lastRenderedPageBreak/>
        <w:t xml:space="preserve">Предложения по контрольным цифрам приема формируются </w:t>
      </w:r>
      <w:r>
        <w:rPr>
          <w:rFonts w:ascii="Times New Roman" w:hAnsi="Times New Roman" w:cs="Times New Roman"/>
          <w:sz w:val="26"/>
          <w:szCs w:val="26"/>
        </w:rPr>
        <w:t>техникумом</w:t>
      </w:r>
      <w:r w:rsidRPr="00B62067">
        <w:rPr>
          <w:rFonts w:ascii="Times New Roman" w:hAnsi="Times New Roman" w:cs="Times New Roman"/>
          <w:sz w:val="26"/>
          <w:szCs w:val="26"/>
        </w:rPr>
        <w:t xml:space="preserve"> всоответствии с лицензией на право ведения образовательной деятельности и сучетом реального спроса на образовательные услуги и потребности работодателей </w:t>
      </w:r>
      <w:r>
        <w:rPr>
          <w:rFonts w:ascii="Times New Roman" w:hAnsi="Times New Roman" w:cs="Times New Roman"/>
          <w:sz w:val="26"/>
          <w:szCs w:val="26"/>
        </w:rPr>
        <w:t>в</w:t>
      </w:r>
      <w:r w:rsidRPr="00B62067">
        <w:rPr>
          <w:rFonts w:ascii="Times New Roman" w:hAnsi="Times New Roman" w:cs="Times New Roman"/>
          <w:sz w:val="26"/>
          <w:szCs w:val="26"/>
        </w:rPr>
        <w:t xml:space="preserve"> специалистах определенного профиля.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В </w:t>
      </w:r>
      <w:r w:rsidR="00526367">
        <w:rPr>
          <w:rFonts w:ascii="Times New Roman" w:hAnsi="Times New Roman" w:cs="Times New Roman"/>
          <w:sz w:val="26"/>
          <w:szCs w:val="26"/>
        </w:rPr>
        <w:t>техникум</w:t>
      </w:r>
      <w:r w:rsidRPr="00B62067">
        <w:rPr>
          <w:rFonts w:ascii="Times New Roman" w:hAnsi="Times New Roman" w:cs="Times New Roman"/>
          <w:sz w:val="26"/>
          <w:szCs w:val="26"/>
        </w:rPr>
        <w:t xml:space="preserve">е сложилась эффективная система профориентационной работы, включающая разнообразные формы и методы работы по подготовке к приему абитуриентов.  Данная работа ведется в течение всего учебного года по следующим направлениям:  </w:t>
      </w:r>
    </w:p>
    <w:p w:rsidR="00B62067" w:rsidRPr="00B62067" w:rsidRDefault="00B62067" w:rsidP="005750BA">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кружковая работа </w:t>
      </w:r>
      <w:r w:rsidR="00456ED0" w:rsidRPr="00B62067">
        <w:rPr>
          <w:rFonts w:ascii="Times New Roman" w:hAnsi="Times New Roman" w:cs="Times New Roman"/>
          <w:sz w:val="26"/>
          <w:szCs w:val="26"/>
        </w:rPr>
        <w:t>для учащихся СОШ</w:t>
      </w:r>
      <w:r w:rsidR="00456ED0">
        <w:rPr>
          <w:rFonts w:ascii="Times New Roman" w:hAnsi="Times New Roman" w:cs="Times New Roman"/>
          <w:sz w:val="26"/>
          <w:szCs w:val="26"/>
        </w:rPr>
        <w:t xml:space="preserve">, в рамках </w:t>
      </w:r>
      <w:proofErr w:type="spellStart"/>
      <w:r w:rsidR="00456ED0" w:rsidRPr="00B62067">
        <w:rPr>
          <w:rFonts w:ascii="Times New Roman" w:hAnsi="Times New Roman" w:cs="Times New Roman"/>
          <w:sz w:val="26"/>
          <w:szCs w:val="26"/>
        </w:rPr>
        <w:t>Ворлдскиллс</w:t>
      </w:r>
      <w:proofErr w:type="spellEnd"/>
      <w:r w:rsidR="00456ED0">
        <w:rPr>
          <w:rFonts w:ascii="Times New Roman" w:hAnsi="Times New Roman" w:cs="Times New Roman"/>
          <w:sz w:val="26"/>
          <w:szCs w:val="26"/>
        </w:rPr>
        <w:t xml:space="preserve">-юниоры, </w:t>
      </w:r>
      <w:r w:rsidRPr="00B62067">
        <w:rPr>
          <w:rFonts w:ascii="Times New Roman" w:hAnsi="Times New Roman" w:cs="Times New Roman"/>
          <w:sz w:val="26"/>
          <w:szCs w:val="26"/>
        </w:rPr>
        <w:t xml:space="preserve">по компетенциям </w:t>
      </w:r>
      <w:r w:rsidR="005750BA">
        <w:rPr>
          <w:rFonts w:ascii="Times New Roman" w:hAnsi="Times New Roman" w:cs="Times New Roman"/>
          <w:sz w:val="26"/>
          <w:szCs w:val="26"/>
        </w:rPr>
        <w:t>«Повар», «Кондитер»;</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подготовка преподавателями </w:t>
      </w:r>
      <w:r w:rsidR="005750BA">
        <w:rPr>
          <w:rFonts w:ascii="Times New Roman" w:hAnsi="Times New Roman" w:cs="Times New Roman"/>
          <w:sz w:val="26"/>
          <w:szCs w:val="26"/>
        </w:rPr>
        <w:t>техникума</w:t>
      </w:r>
      <w:r w:rsidRPr="00B62067">
        <w:rPr>
          <w:rFonts w:ascii="Times New Roman" w:hAnsi="Times New Roman" w:cs="Times New Roman"/>
          <w:sz w:val="26"/>
          <w:szCs w:val="26"/>
        </w:rPr>
        <w:t xml:space="preserve"> студентов и юниоров из числа уч</w:t>
      </w:r>
      <w:r w:rsidR="005750BA">
        <w:rPr>
          <w:rFonts w:ascii="Times New Roman" w:hAnsi="Times New Roman" w:cs="Times New Roman"/>
          <w:sz w:val="26"/>
          <w:szCs w:val="26"/>
        </w:rPr>
        <w:t>а</w:t>
      </w:r>
      <w:r w:rsidRPr="00B62067">
        <w:rPr>
          <w:rFonts w:ascii="Times New Roman" w:hAnsi="Times New Roman" w:cs="Times New Roman"/>
          <w:sz w:val="26"/>
          <w:szCs w:val="26"/>
        </w:rPr>
        <w:t>щихся общеобразовательных школ к чемпионатным циклам «Молодые профессионалы» (</w:t>
      </w:r>
      <w:proofErr w:type="spellStart"/>
      <w:r w:rsidRPr="00B62067">
        <w:rPr>
          <w:rFonts w:ascii="Times New Roman" w:hAnsi="Times New Roman" w:cs="Times New Roman"/>
          <w:sz w:val="26"/>
          <w:szCs w:val="26"/>
        </w:rPr>
        <w:t>WorldSkillsRussia</w:t>
      </w:r>
      <w:proofErr w:type="spellEnd"/>
      <w:r w:rsidRPr="00B62067">
        <w:rPr>
          <w:rFonts w:ascii="Times New Roman" w:hAnsi="Times New Roman" w:cs="Times New Roman"/>
          <w:sz w:val="26"/>
          <w:szCs w:val="26"/>
        </w:rPr>
        <w:t xml:space="preserve">); </w:t>
      </w:r>
    </w:p>
    <w:p w:rsidR="005750BA" w:rsidRDefault="005750BA" w:rsidP="00B62067">
      <w:pPr>
        <w:spacing w:after="0"/>
        <w:ind w:firstLine="708"/>
        <w:jc w:val="both"/>
        <w:rPr>
          <w:rFonts w:ascii="Times New Roman" w:hAnsi="Times New Roman" w:cs="Times New Roman"/>
          <w:sz w:val="26"/>
          <w:szCs w:val="26"/>
        </w:rPr>
      </w:pPr>
      <w:r>
        <w:rPr>
          <w:rFonts w:ascii="Times New Roman" w:hAnsi="Times New Roman" w:cs="Times New Roman"/>
          <w:sz w:val="26"/>
          <w:szCs w:val="26"/>
        </w:rPr>
        <w:t xml:space="preserve">- организация профессиональных проб и </w:t>
      </w:r>
      <w:r w:rsidRPr="00B62067">
        <w:rPr>
          <w:rFonts w:ascii="Times New Roman" w:hAnsi="Times New Roman" w:cs="Times New Roman"/>
          <w:sz w:val="26"/>
          <w:szCs w:val="26"/>
        </w:rPr>
        <w:t>мастер-класс</w:t>
      </w:r>
      <w:r>
        <w:rPr>
          <w:rFonts w:ascii="Times New Roman" w:hAnsi="Times New Roman" w:cs="Times New Roman"/>
          <w:sz w:val="26"/>
          <w:szCs w:val="26"/>
        </w:rPr>
        <w:t xml:space="preserve">ов </w:t>
      </w:r>
      <w:r w:rsidR="00B62067" w:rsidRPr="00B62067">
        <w:rPr>
          <w:rFonts w:ascii="Times New Roman" w:hAnsi="Times New Roman" w:cs="Times New Roman"/>
          <w:sz w:val="26"/>
          <w:szCs w:val="26"/>
        </w:rPr>
        <w:t xml:space="preserve">по профессиям и </w:t>
      </w:r>
      <w:r>
        <w:rPr>
          <w:rFonts w:ascii="Times New Roman" w:hAnsi="Times New Roman" w:cs="Times New Roman"/>
          <w:sz w:val="26"/>
          <w:szCs w:val="26"/>
        </w:rPr>
        <w:t>специальностям.</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Важным элементом профориентационной работы является грамотное информирование абитуриентов. С этой целью определены следующие направления работы: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размещение информации на сайте </w:t>
      </w:r>
      <w:r w:rsidR="00526367">
        <w:rPr>
          <w:rFonts w:ascii="Times New Roman" w:hAnsi="Times New Roman" w:cs="Times New Roman"/>
          <w:sz w:val="26"/>
          <w:szCs w:val="26"/>
        </w:rPr>
        <w:t>техникум</w:t>
      </w:r>
      <w:r w:rsidRPr="00B62067">
        <w:rPr>
          <w:rFonts w:ascii="Times New Roman" w:hAnsi="Times New Roman" w:cs="Times New Roman"/>
          <w:sz w:val="26"/>
          <w:szCs w:val="26"/>
        </w:rPr>
        <w:t xml:space="preserve">а в разделе «Абитуриенту»;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проведение Дня открытых дверей;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размещение материалов на информационных стендах в </w:t>
      </w:r>
      <w:r w:rsidR="00526367">
        <w:rPr>
          <w:rFonts w:ascii="Times New Roman" w:hAnsi="Times New Roman" w:cs="Times New Roman"/>
          <w:sz w:val="26"/>
          <w:szCs w:val="26"/>
        </w:rPr>
        <w:t>техникуме</w:t>
      </w:r>
      <w:r w:rsidRPr="00B62067">
        <w:rPr>
          <w:rFonts w:ascii="Times New Roman" w:hAnsi="Times New Roman" w:cs="Times New Roman"/>
          <w:sz w:val="26"/>
          <w:szCs w:val="26"/>
        </w:rPr>
        <w:t xml:space="preserve">;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приглашение школьников на мероприятия в </w:t>
      </w:r>
      <w:r w:rsidR="00526367">
        <w:rPr>
          <w:rFonts w:ascii="Times New Roman" w:hAnsi="Times New Roman" w:cs="Times New Roman"/>
          <w:sz w:val="26"/>
          <w:szCs w:val="26"/>
        </w:rPr>
        <w:t>техникум</w:t>
      </w:r>
      <w:r w:rsidRPr="00B62067">
        <w:rPr>
          <w:rFonts w:ascii="Times New Roman" w:hAnsi="Times New Roman" w:cs="Times New Roman"/>
          <w:sz w:val="26"/>
          <w:szCs w:val="26"/>
        </w:rPr>
        <w:t xml:space="preserve">; </w:t>
      </w:r>
    </w:p>
    <w:p w:rsidR="00B62067" w:rsidRP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подготовка и распространение буклета о </w:t>
      </w:r>
      <w:r w:rsidR="00526367">
        <w:rPr>
          <w:rFonts w:ascii="Times New Roman" w:hAnsi="Times New Roman" w:cs="Times New Roman"/>
          <w:sz w:val="26"/>
          <w:szCs w:val="26"/>
        </w:rPr>
        <w:t>техникум</w:t>
      </w:r>
      <w:r w:rsidRPr="00B62067">
        <w:rPr>
          <w:rFonts w:ascii="Times New Roman" w:hAnsi="Times New Roman" w:cs="Times New Roman"/>
          <w:sz w:val="26"/>
          <w:szCs w:val="26"/>
        </w:rPr>
        <w:t xml:space="preserve">е; </w:t>
      </w:r>
    </w:p>
    <w:p w:rsidR="005750BA"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посещение родительских собраний, проводимых в школах с родителями выпускников.</w:t>
      </w:r>
    </w:p>
    <w:p w:rsidR="005263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 Работа по организации и проведению приема обеспечивается приемной комиссией </w:t>
      </w:r>
      <w:r w:rsidR="00526367">
        <w:rPr>
          <w:rFonts w:ascii="Times New Roman" w:hAnsi="Times New Roman" w:cs="Times New Roman"/>
          <w:sz w:val="26"/>
          <w:szCs w:val="26"/>
        </w:rPr>
        <w:t>техникума</w:t>
      </w:r>
      <w:r w:rsidRPr="00B62067">
        <w:rPr>
          <w:rFonts w:ascii="Times New Roman" w:hAnsi="Times New Roman" w:cs="Times New Roman"/>
          <w:sz w:val="26"/>
          <w:szCs w:val="26"/>
        </w:rPr>
        <w:t xml:space="preserve">. Правила приема ежегодно пересматриваются и утверждаются директором. Имеются приказы об организации приемной и апелляционной комиссий. Ведутся протоколы заседаний приемной комиссии, журналы регистрации заявлений абитуриентов, издаются приказы о зачислении абитуриентов на обучение, оформляется поименная книга обучающихся. Члены приемной комиссии знакомят абитуриентов, родителей и лиц, их заменяющих, с Уставом учебного заведения, лицензией, свидетельством о государственной аккредитации, учебными планами, результатами трудоустройства выпускников. </w:t>
      </w:r>
    </w:p>
    <w:p w:rsidR="00B62067" w:rsidRDefault="00B62067" w:rsidP="00B62067">
      <w:pPr>
        <w:spacing w:after="0"/>
        <w:ind w:firstLine="708"/>
        <w:jc w:val="both"/>
        <w:rPr>
          <w:rFonts w:ascii="Times New Roman" w:hAnsi="Times New Roman" w:cs="Times New Roman"/>
          <w:sz w:val="26"/>
          <w:szCs w:val="26"/>
        </w:rPr>
      </w:pPr>
      <w:r w:rsidRPr="00B62067">
        <w:rPr>
          <w:rFonts w:ascii="Times New Roman" w:hAnsi="Times New Roman" w:cs="Times New Roman"/>
          <w:sz w:val="26"/>
          <w:szCs w:val="26"/>
        </w:rPr>
        <w:t xml:space="preserve">Прием абитуриентов в </w:t>
      </w:r>
      <w:r w:rsidR="00526367">
        <w:rPr>
          <w:rFonts w:ascii="Times New Roman" w:hAnsi="Times New Roman" w:cs="Times New Roman"/>
          <w:sz w:val="26"/>
          <w:szCs w:val="26"/>
        </w:rPr>
        <w:t>техникум</w:t>
      </w:r>
      <w:r w:rsidRPr="00B62067">
        <w:rPr>
          <w:rFonts w:ascii="Times New Roman" w:hAnsi="Times New Roman" w:cs="Times New Roman"/>
          <w:sz w:val="26"/>
          <w:szCs w:val="26"/>
        </w:rPr>
        <w:t xml:space="preserve"> проводится на основании поданного заявления и документа об образовании на общедоступной основе в соответствии с контрольными цифрами приема. Прием на обучение с полным возмещением затрат осуществляется при условии выполнения установленных контрольных цифр приема на текущий год на основании личных заявлений абитуриентов. Работа приемной комиссии завершается заслушиванием отчета о работе приемной кампании на заседании педагогического совета.  </w:t>
      </w:r>
    </w:p>
    <w:p w:rsidR="00F73148" w:rsidRDefault="00F73148" w:rsidP="00B62067">
      <w:pPr>
        <w:spacing w:after="0"/>
        <w:ind w:firstLine="708"/>
        <w:jc w:val="both"/>
        <w:rPr>
          <w:rFonts w:ascii="Times New Roman" w:hAnsi="Times New Roman" w:cs="Times New Roman"/>
          <w:sz w:val="26"/>
          <w:szCs w:val="26"/>
        </w:rPr>
      </w:pPr>
    </w:p>
    <w:p w:rsidR="00F73148" w:rsidRDefault="00F73148" w:rsidP="00CE032D">
      <w:pPr>
        <w:jc w:val="both"/>
        <w:rPr>
          <w:rFonts w:ascii="Times New Roman" w:hAnsi="Times New Roman" w:cs="Times New Roman"/>
          <w:sz w:val="26"/>
          <w:szCs w:val="26"/>
        </w:rPr>
      </w:pPr>
      <w:r>
        <w:rPr>
          <w:rFonts w:ascii="Times New Roman" w:hAnsi="Times New Roman" w:cs="Times New Roman"/>
          <w:sz w:val="26"/>
          <w:szCs w:val="26"/>
        </w:rPr>
        <w:lastRenderedPageBreak/>
        <w:t>Прием на 2020-2021 учебный год, по состоянию на 1 января 2021г.</w:t>
      </w:r>
      <w:r w:rsidR="00CE032D">
        <w:rPr>
          <w:rFonts w:ascii="Times New Roman" w:hAnsi="Times New Roman" w:cs="Times New Roman"/>
          <w:sz w:val="26"/>
          <w:szCs w:val="26"/>
        </w:rPr>
        <w:t>:</w:t>
      </w:r>
    </w:p>
    <w:tbl>
      <w:tblPr>
        <w:tblStyle w:val="a3"/>
        <w:tblW w:w="0" w:type="auto"/>
        <w:tblInd w:w="392" w:type="dxa"/>
        <w:tblLook w:val="04A0" w:firstRow="1" w:lastRow="0" w:firstColumn="1" w:lastColumn="0" w:noHBand="0" w:noVBand="1"/>
      </w:tblPr>
      <w:tblGrid>
        <w:gridCol w:w="709"/>
        <w:gridCol w:w="6237"/>
        <w:gridCol w:w="1372"/>
      </w:tblGrid>
      <w:tr w:rsidR="00F73148" w:rsidTr="00CE032D">
        <w:tc>
          <w:tcPr>
            <w:tcW w:w="709" w:type="dxa"/>
          </w:tcPr>
          <w:p w:rsidR="00F73148" w:rsidRPr="00F73148" w:rsidRDefault="00F73148" w:rsidP="00F73148">
            <w:pPr>
              <w:jc w:val="center"/>
              <w:rPr>
                <w:rFonts w:ascii="Times New Roman" w:hAnsi="Times New Roman" w:cs="Times New Roman"/>
              </w:rPr>
            </w:pPr>
            <w:r w:rsidRPr="00F73148">
              <w:rPr>
                <w:rFonts w:ascii="Times New Roman" w:hAnsi="Times New Roman" w:cs="Times New Roman"/>
              </w:rPr>
              <w:t>№</w:t>
            </w:r>
          </w:p>
        </w:tc>
        <w:tc>
          <w:tcPr>
            <w:tcW w:w="6237" w:type="dxa"/>
          </w:tcPr>
          <w:p w:rsidR="00F73148" w:rsidRPr="00F73148" w:rsidRDefault="00F73148" w:rsidP="00F73148">
            <w:pPr>
              <w:jc w:val="center"/>
              <w:rPr>
                <w:rFonts w:ascii="Times New Roman" w:hAnsi="Times New Roman" w:cs="Times New Roman"/>
              </w:rPr>
            </w:pPr>
            <w:r w:rsidRPr="00F73148">
              <w:rPr>
                <w:rFonts w:ascii="Times New Roman" w:hAnsi="Times New Roman" w:cs="Times New Roman"/>
              </w:rPr>
              <w:t>Специальности и профессии</w:t>
            </w:r>
          </w:p>
        </w:tc>
        <w:tc>
          <w:tcPr>
            <w:tcW w:w="1275" w:type="dxa"/>
          </w:tcPr>
          <w:p w:rsidR="00F73148" w:rsidRPr="00F73148" w:rsidRDefault="00F73148" w:rsidP="00F73148">
            <w:pPr>
              <w:jc w:val="center"/>
              <w:rPr>
                <w:rFonts w:ascii="Times New Roman" w:hAnsi="Times New Roman" w:cs="Times New Roman"/>
              </w:rPr>
            </w:pPr>
            <w:r w:rsidRPr="00F73148">
              <w:rPr>
                <w:rFonts w:ascii="Times New Roman" w:hAnsi="Times New Roman" w:cs="Times New Roman"/>
              </w:rPr>
              <w:t>Количество, человек</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1</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35.02.07 Механизация сельского хозяйства</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96</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2</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19.02.10 Технология продукции общественного питания</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86</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3</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35.01.13Тракторист-машинист сельскохозяйственного производства</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37</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4</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15.01.05 Сварщик (ручной и частично механизированной сварки (наплавки))</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61</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5</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23.01.03 Автомеханик</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45</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6</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38.01.02 Продавец, контролер-кассир</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48</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7</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43.01.09 Повар, кондитер</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38</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8</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29.01.07 Портной</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20</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9</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19727 Штукатур</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24</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10</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13450 Маляр</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24</w:t>
            </w:r>
          </w:p>
        </w:tc>
      </w:tr>
      <w:tr w:rsidR="00F73148" w:rsidTr="00CE032D">
        <w:tc>
          <w:tcPr>
            <w:tcW w:w="709" w:type="dxa"/>
          </w:tcPr>
          <w:p w:rsidR="00F73148" w:rsidRDefault="00CE032D" w:rsidP="00F73148">
            <w:pPr>
              <w:jc w:val="both"/>
              <w:rPr>
                <w:rFonts w:ascii="Times New Roman" w:hAnsi="Times New Roman" w:cs="Times New Roman"/>
                <w:sz w:val="26"/>
                <w:szCs w:val="26"/>
              </w:rPr>
            </w:pPr>
            <w:r>
              <w:rPr>
                <w:rFonts w:ascii="Times New Roman" w:hAnsi="Times New Roman" w:cs="Times New Roman"/>
                <w:sz w:val="26"/>
                <w:szCs w:val="26"/>
              </w:rPr>
              <w:t>11</w:t>
            </w:r>
          </w:p>
        </w:tc>
        <w:tc>
          <w:tcPr>
            <w:tcW w:w="6237" w:type="dxa"/>
          </w:tcPr>
          <w:p w:rsidR="00F73148" w:rsidRPr="00CE032D" w:rsidRDefault="00F73148" w:rsidP="00CE032D">
            <w:pPr>
              <w:jc w:val="both"/>
              <w:rPr>
                <w:rFonts w:ascii="Times New Roman" w:hAnsi="Times New Roman" w:cs="Times New Roman"/>
                <w:sz w:val="24"/>
                <w:szCs w:val="24"/>
              </w:rPr>
            </w:pPr>
            <w:r w:rsidRPr="00CE032D">
              <w:rPr>
                <w:rFonts w:ascii="Times New Roman" w:hAnsi="Times New Roman" w:cs="Times New Roman"/>
                <w:sz w:val="24"/>
                <w:szCs w:val="24"/>
              </w:rPr>
              <w:t>19601 Швея</w:t>
            </w:r>
          </w:p>
        </w:tc>
        <w:tc>
          <w:tcPr>
            <w:tcW w:w="1275" w:type="dxa"/>
          </w:tcPr>
          <w:p w:rsidR="00F73148" w:rsidRPr="00F7583B" w:rsidRDefault="00F7583B" w:rsidP="00F7583B">
            <w:pPr>
              <w:jc w:val="center"/>
              <w:rPr>
                <w:rFonts w:ascii="Times New Roman" w:hAnsi="Times New Roman" w:cs="Times New Roman"/>
                <w:sz w:val="24"/>
                <w:szCs w:val="24"/>
              </w:rPr>
            </w:pPr>
            <w:r w:rsidRPr="00F7583B">
              <w:rPr>
                <w:rFonts w:ascii="Times New Roman" w:hAnsi="Times New Roman" w:cs="Times New Roman"/>
                <w:sz w:val="24"/>
                <w:szCs w:val="24"/>
              </w:rPr>
              <w:t>12</w:t>
            </w:r>
          </w:p>
        </w:tc>
      </w:tr>
    </w:tbl>
    <w:p w:rsidR="00F73148" w:rsidRPr="00B62067" w:rsidRDefault="00F73148" w:rsidP="00B62067">
      <w:pPr>
        <w:spacing w:after="0"/>
        <w:ind w:firstLine="708"/>
        <w:jc w:val="both"/>
        <w:rPr>
          <w:rFonts w:ascii="Times New Roman" w:hAnsi="Times New Roman" w:cs="Times New Roman"/>
          <w:sz w:val="26"/>
          <w:szCs w:val="26"/>
        </w:rPr>
      </w:pPr>
    </w:p>
    <w:p w:rsidR="00CE032D" w:rsidRPr="00CE032D" w:rsidRDefault="00CE032D" w:rsidP="00CE032D">
      <w:pPr>
        <w:spacing w:after="0"/>
        <w:ind w:firstLine="708"/>
        <w:jc w:val="both"/>
        <w:rPr>
          <w:rFonts w:ascii="Times New Roman" w:hAnsi="Times New Roman" w:cs="Times New Roman"/>
          <w:sz w:val="26"/>
          <w:szCs w:val="26"/>
        </w:rPr>
      </w:pPr>
      <w:r w:rsidRPr="00CE032D">
        <w:rPr>
          <w:rFonts w:ascii="Times New Roman" w:hAnsi="Times New Roman" w:cs="Times New Roman"/>
          <w:sz w:val="26"/>
          <w:szCs w:val="26"/>
        </w:rPr>
        <w:t xml:space="preserve">Структура подготовки специалистов соответствует лицензионным требованиям. Объем подготовки специалистов в </w:t>
      </w:r>
      <w:r>
        <w:rPr>
          <w:rFonts w:ascii="Times New Roman" w:hAnsi="Times New Roman" w:cs="Times New Roman"/>
          <w:sz w:val="26"/>
          <w:szCs w:val="26"/>
        </w:rPr>
        <w:t>техникуме</w:t>
      </w:r>
      <w:r w:rsidRPr="00CE032D">
        <w:rPr>
          <w:rFonts w:ascii="Times New Roman" w:hAnsi="Times New Roman" w:cs="Times New Roman"/>
          <w:sz w:val="26"/>
          <w:szCs w:val="26"/>
        </w:rPr>
        <w:t xml:space="preserve"> осуществляется в соответствии с потребностями регионального рынка труда на основании утвержденных контрольных цифр приёма. Педагогическому коллективу необходимо систематически выполнять комплекс мероприятий по сохранению контингента</w:t>
      </w:r>
    </w:p>
    <w:p w:rsidR="00136B22" w:rsidRDefault="00136B22" w:rsidP="005750BA">
      <w:pPr>
        <w:spacing w:after="0"/>
        <w:ind w:firstLine="708"/>
        <w:jc w:val="center"/>
        <w:rPr>
          <w:rFonts w:ascii="Times New Roman" w:hAnsi="Times New Roman" w:cs="Times New Roman"/>
          <w:b/>
          <w:bCs/>
          <w:sz w:val="26"/>
          <w:szCs w:val="26"/>
        </w:rPr>
      </w:pPr>
    </w:p>
    <w:p w:rsidR="00526367" w:rsidRPr="00CE032D" w:rsidRDefault="00CE032D" w:rsidP="005750BA">
      <w:pPr>
        <w:spacing w:after="0"/>
        <w:ind w:firstLine="708"/>
        <w:jc w:val="center"/>
        <w:rPr>
          <w:rFonts w:ascii="Times New Roman" w:hAnsi="Times New Roman" w:cs="Times New Roman"/>
          <w:b/>
          <w:bCs/>
          <w:sz w:val="26"/>
          <w:szCs w:val="26"/>
        </w:rPr>
      </w:pPr>
      <w:r w:rsidRPr="00CE032D">
        <w:rPr>
          <w:rFonts w:ascii="Times New Roman" w:hAnsi="Times New Roman" w:cs="Times New Roman"/>
          <w:b/>
          <w:bCs/>
          <w:sz w:val="26"/>
          <w:szCs w:val="26"/>
        </w:rPr>
        <w:t>6.</w:t>
      </w:r>
      <w:r w:rsidR="00526367" w:rsidRPr="00CE032D">
        <w:rPr>
          <w:rFonts w:ascii="Times New Roman" w:hAnsi="Times New Roman" w:cs="Times New Roman"/>
          <w:b/>
          <w:bCs/>
          <w:sz w:val="26"/>
          <w:szCs w:val="26"/>
        </w:rPr>
        <w:t>Содержание подготовки</w:t>
      </w:r>
    </w:p>
    <w:p w:rsidR="00526367" w:rsidRPr="00526367" w:rsidRDefault="00526367" w:rsidP="00526367">
      <w:pPr>
        <w:spacing w:after="0"/>
        <w:ind w:firstLine="708"/>
        <w:jc w:val="both"/>
        <w:rPr>
          <w:rFonts w:ascii="Times New Roman" w:hAnsi="Times New Roman" w:cs="Times New Roman"/>
          <w:sz w:val="26"/>
          <w:szCs w:val="26"/>
        </w:rPr>
      </w:pP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Одним из основных показателей работы </w:t>
      </w:r>
      <w:r w:rsidR="005750BA">
        <w:rPr>
          <w:rFonts w:ascii="Times New Roman" w:hAnsi="Times New Roman" w:cs="Times New Roman"/>
          <w:sz w:val="26"/>
          <w:szCs w:val="26"/>
        </w:rPr>
        <w:t xml:space="preserve">техникума </w:t>
      </w:r>
      <w:r w:rsidRPr="00526367">
        <w:rPr>
          <w:rFonts w:ascii="Times New Roman" w:hAnsi="Times New Roman" w:cs="Times New Roman"/>
          <w:sz w:val="26"/>
          <w:szCs w:val="26"/>
        </w:rPr>
        <w:t xml:space="preserve">является показатель обеспечения реализации обучающимися действующих требований федерального государственного образовательного стандарта, который определяется мониторинговыми исследованиями качества обученности.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Обучение проводится по профессиональным образовательным программам, разработанным в соответствии с требованиями федеральных государственных образовательных стандартов среднего профессионального образования по профессиям (ППКРС) и специальностям (ППССЗ), реализуемым в </w:t>
      </w:r>
      <w:r w:rsidR="005750BA">
        <w:rPr>
          <w:rFonts w:ascii="Times New Roman" w:hAnsi="Times New Roman" w:cs="Times New Roman"/>
          <w:sz w:val="26"/>
          <w:szCs w:val="26"/>
        </w:rPr>
        <w:t>техникуме,</w:t>
      </w:r>
      <w:r w:rsidRPr="00526367">
        <w:rPr>
          <w:rFonts w:ascii="Times New Roman" w:hAnsi="Times New Roman" w:cs="Times New Roman"/>
          <w:sz w:val="26"/>
          <w:szCs w:val="26"/>
        </w:rPr>
        <w:t xml:space="preserve"> обсуждаются на заседании педагогического совета и утверждаются директором </w:t>
      </w:r>
      <w:r w:rsidR="005750BA">
        <w:rPr>
          <w:rFonts w:ascii="Times New Roman" w:hAnsi="Times New Roman" w:cs="Times New Roman"/>
          <w:sz w:val="26"/>
          <w:szCs w:val="26"/>
        </w:rPr>
        <w:t>техникум</w:t>
      </w:r>
      <w:r w:rsidRPr="00526367">
        <w:rPr>
          <w:rFonts w:ascii="Times New Roman" w:hAnsi="Times New Roman" w:cs="Times New Roman"/>
          <w:sz w:val="26"/>
          <w:szCs w:val="26"/>
        </w:rPr>
        <w:t xml:space="preserve">а. Рабочие программы по ППССЗ и ППКРС ежегодно обновляются. По каждой профессиональной образовательной программе разработаны учебный план, календарный учебный график, рабочие программы учебных дисциплин и профессиональных модулей, производственных практик, а также оценочные и методические материалы. Учебные планы по каждой основной профессиональной образовательной программе разработаны на основе федеральных государственных образовательных стандартов по специальностям среднего профессионального образования, а также на основании приказа Минобрнауки России № 464 </w:t>
      </w:r>
      <w:r w:rsidRPr="00526367">
        <w:rPr>
          <w:rFonts w:ascii="Times New Roman" w:hAnsi="Times New Roman" w:cs="Times New Roman"/>
          <w:sz w:val="26"/>
          <w:szCs w:val="26"/>
        </w:rPr>
        <w:lastRenderedPageBreak/>
        <w:t xml:space="preserve">от14.06.2013г. «Об утверждении порядка организации и осуществления образовательной деятельности по образовательнымпрограмма среднего профессионального образования» и приказа Минобрнауки России № 291 от18.04.2013г. «Об утверждении Положения о практике обучающихся, осваивающих основные профессиональные образовательные программы среднего профессионального образования». </w:t>
      </w:r>
    </w:p>
    <w:p w:rsidR="005750BA"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Учебный план образовательной программы определяет перечень, трудоемкость, последовательность и распределение по периодам обучения учебных дисциплин (модулей), практики, иных видов учебной деятельности обучающихся и формы их промежуточной аттестации. Все учебные планы составлены в соответствии сФГОС СПО.</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Структура ППССЗ и ППКРС на базе основного общего образования предусматривает следующие учебные циклы: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-общеобразовательный;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-общий гуманитарный и социально-экономический;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-математический и общий естественнонаучный;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-профессиональный;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и разделы: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-учебная практика;  </w:t>
      </w:r>
    </w:p>
    <w:p w:rsidR="005750BA"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-производственная практика (по профилю специальности);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-производственная практика (преддипломная);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-промежуточная аттестация;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-государственная итоговая аттестация.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Общеобразовательный цикл ППССЗ и ППКРС сформирован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(письмо Департамента государственной политики в сфере подготовки рабочих кадров и ДПО Минобрнауки России от 31.12.2015 №1578).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Образовательные программы среднего общего образования реализуются в пределах ППССЗ и ППКРС с учетом профиля получаемого образования. Нормативный срок освоения ППССЗ по специальности среднего профессионального образования при очной форме получения образования для лиц, обучающихся на базе основного общего образования, увеличивается на 52 недели (1 год) из расчета: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-обязательные учебные занятия и самостоятельная учебная нагрузка (из расчета 36 часов в неделю) -39 недель или 1404 часа.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-промежуточная аттестация (время, предусмотренное на экзамены и консультацию перед экзаменами) -2 недели/72 часа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-каникулярное время-11 недель. </w:t>
      </w:r>
    </w:p>
    <w:p w:rsidR="00526367" w:rsidRPr="00526367"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lastRenderedPageBreak/>
        <w:t xml:space="preserve">Общеобразовательный цикл включает общеобразовательные учебные дисциплины (общие, по выбору и дополнительные). Общие учебные дисциплины включают так же дисциплины, изучаемые углубленно с учетом профиля (профильные учебные дисциплины). Нормативный срок освоения ППКРС по профессии среднего профессионального образования обучающихся на базе основного общего образования, увеличивается на 57 недель (2052 часа).  </w:t>
      </w:r>
    </w:p>
    <w:p w:rsidR="00622E61" w:rsidRDefault="00526367" w:rsidP="00526367">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Профессиональный цикл состоит из общепрофессиональных дисциплин и профессиональных модулей в соответствии с видами профессиональной деятельности. В состав профессионального модуля входит один или несколько междисциплинарных курсов. При освоении обучающимися профессиональных модулей проводятся учебная практика и производственная практика (по профилю специальности). </w:t>
      </w:r>
    </w:p>
    <w:p w:rsidR="00622E61" w:rsidRDefault="00526367" w:rsidP="00622E61">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При формировании ППССЗ и ППКРС объем времени, отведенный на вариативную часть циклов, распределен на увеличение объема времени, отведенного на дисциплины и профессиональные модули обязательной части, введение новых дисциплин в соответствии с потребностями работодателей и спецификой деятельности образовательного учреждения. </w:t>
      </w:r>
    </w:p>
    <w:p w:rsidR="00526367" w:rsidRDefault="00526367" w:rsidP="00622E61">
      <w:pPr>
        <w:spacing w:after="0"/>
        <w:ind w:firstLine="708"/>
        <w:jc w:val="both"/>
        <w:rPr>
          <w:rFonts w:ascii="Times New Roman" w:hAnsi="Times New Roman" w:cs="Times New Roman"/>
          <w:sz w:val="26"/>
          <w:szCs w:val="26"/>
        </w:rPr>
      </w:pPr>
      <w:r w:rsidRPr="00526367">
        <w:rPr>
          <w:rFonts w:ascii="Times New Roman" w:hAnsi="Times New Roman" w:cs="Times New Roman"/>
          <w:sz w:val="26"/>
          <w:szCs w:val="26"/>
        </w:rPr>
        <w:t xml:space="preserve">Максимальный объем учебной нагрузки студентов в учебных планах не превышает 54 часов в неделю, включая все виды учебной работы. Аудиторная учебная нагрузка составляет 36 часов в неделю. Объем практической подготовки составляет 50% -60% от общего учебного времени. По каждой дисциплине или междисциплинарному курсу предусмотрена самостоятельная работа студентов. Количество экзаменов в учебном году не превышает 8, количество зачетов неболее10 (не включается в этозачет по физкультуре). </w:t>
      </w:r>
    </w:p>
    <w:p w:rsidR="00622E61" w:rsidRDefault="00622E61" w:rsidP="00622E61">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Рабочие программы учебных дисциплин и профессиональных модулей разработаны в соответствии с требованиями ФГОС и рекомендациями ФГУ ФИРО, рассмотрены на заседаниях предметно-цикловых комиссий и утверждены </w:t>
      </w:r>
      <w:r w:rsidR="00557BE2">
        <w:rPr>
          <w:rFonts w:ascii="Times New Roman" w:hAnsi="Times New Roman" w:cs="Times New Roman"/>
          <w:sz w:val="26"/>
          <w:szCs w:val="26"/>
        </w:rPr>
        <w:t xml:space="preserve">заместителем </w:t>
      </w:r>
      <w:r w:rsidRPr="00622E61">
        <w:rPr>
          <w:rFonts w:ascii="Times New Roman" w:hAnsi="Times New Roman" w:cs="Times New Roman"/>
          <w:sz w:val="26"/>
          <w:szCs w:val="26"/>
        </w:rPr>
        <w:t>директор</w:t>
      </w:r>
      <w:r w:rsidR="00557BE2">
        <w:rPr>
          <w:rFonts w:ascii="Times New Roman" w:hAnsi="Times New Roman" w:cs="Times New Roman"/>
          <w:sz w:val="26"/>
          <w:szCs w:val="26"/>
        </w:rPr>
        <w:t xml:space="preserve">а </w:t>
      </w:r>
      <w:r>
        <w:rPr>
          <w:rFonts w:ascii="Times New Roman" w:hAnsi="Times New Roman" w:cs="Times New Roman"/>
          <w:sz w:val="26"/>
          <w:szCs w:val="26"/>
        </w:rPr>
        <w:t>техникум</w:t>
      </w:r>
      <w:r w:rsidRPr="00622E61">
        <w:rPr>
          <w:rFonts w:ascii="Times New Roman" w:hAnsi="Times New Roman" w:cs="Times New Roman"/>
          <w:sz w:val="26"/>
          <w:szCs w:val="26"/>
        </w:rPr>
        <w:t xml:space="preserve">а. Объемы максимальной учебной нагрузки, самостоятельной работы, аудиторных занятий соответствуют учебному плану. </w:t>
      </w:r>
    </w:p>
    <w:p w:rsidR="00622E61" w:rsidRDefault="00622E61" w:rsidP="00622E61">
      <w:pPr>
        <w:spacing w:after="0"/>
        <w:ind w:firstLine="708"/>
        <w:jc w:val="both"/>
        <w:rPr>
          <w:rFonts w:ascii="Times New Roman" w:hAnsi="Times New Roman" w:cs="Times New Roman"/>
          <w:sz w:val="26"/>
          <w:szCs w:val="26"/>
        </w:rPr>
      </w:pPr>
    </w:p>
    <w:p w:rsidR="00622E61" w:rsidRPr="00CD67AA" w:rsidRDefault="00CE032D" w:rsidP="00622E61">
      <w:pPr>
        <w:spacing w:after="0"/>
        <w:ind w:firstLine="708"/>
        <w:jc w:val="center"/>
        <w:rPr>
          <w:rFonts w:ascii="Times New Roman" w:hAnsi="Times New Roman" w:cs="Times New Roman"/>
          <w:b/>
          <w:bCs/>
          <w:sz w:val="26"/>
          <w:szCs w:val="26"/>
        </w:rPr>
      </w:pPr>
      <w:r>
        <w:rPr>
          <w:rFonts w:ascii="Times New Roman" w:hAnsi="Times New Roman" w:cs="Times New Roman"/>
          <w:b/>
          <w:bCs/>
          <w:sz w:val="26"/>
          <w:szCs w:val="26"/>
        </w:rPr>
        <w:t>7.</w:t>
      </w:r>
      <w:r w:rsidR="00622E61" w:rsidRPr="00CD67AA">
        <w:rPr>
          <w:rFonts w:ascii="Times New Roman" w:hAnsi="Times New Roman" w:cs="Times New Roman"/>
          <w:b/>
          <w:bCs/>
          <w:sz w:val="26"/>
          <w:szCs w:val="26"/>
        </w:rPr>
        <w:t>Организация образовательного процесса</w:t>
      </w:r>
    </w:p>
    <w:p w:rsidR="00CD67AA" w:rsidRDefault="00CD67AA" w:rsidP="00622E61">
      <w:pPr>
        <w:spacing w:after="0"/>
        <w:ind w:firstLine="708"/>
        <w:jc w:val="center"/>
        <w:rPr>
          <w:rFonts w:ascii="Times New Roman" w:hAnsi="Times New Roman" w:cs="Times New Roman"/>
          <w:sz w:val="26"/>
          <w:szCs w:val="26"/>
        </w:rPr>
      </w:pP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Организация учебного процесса в </w:t>
      </w:r>
      <w:r>
        <w:rPr>
          <w:rFonts w:ascii="Times New Roman" w:hAnsi="Times New Roman" w:cs="Times New Roman"/>
          <w:sz w:val="26"/>
          <w:szCs w:val="26"/>
        </w:rPr>
        <w:t>техникум</w:t>
      </w:r>
      <w:r w:rsidRPr="00622E61">
        <w:rPr>
          <w:rFonts w:ascii="Times New Roman" w:hAnsi="Times New Roman" w:cs="Times New Roman"/>
          <w:sz w:val="26"/>
          <w:szCs w:val="26"/>
        </w:rPr>
        <w:t xml:space="preserve">е регламентируется «Законом об образовании в Российской Федерации», Типовым положением об образовательном учреждении среднего профессионального образования (среднем специальном учебном заведении), утвержденного постановлением Правительства РФ, Санитарными правилами и нормами СанПиН, Уставом </w:t>
      </w:r>
      <w:r>
        <w:rPr>
          <w:rFonts w:ascii="Times New Roman" w:hAnsi="Times New Roman" w:cs="Times New Roman"/>
          <w:sz w:val="26"/>
          <w:szCs w:val="26"/>
        </w:rPr>
        <w:t>техникума</w:t>
      </w:r>
      <w:r w:rsidRPr="00622E61">
        <w:rPr>
          <w:rFonts w:ascii="Times New Roman" w:hAnsi="Times New Roman" w:cs="Times New Roman"/>
          <w:sz w:val="26"/>
          <w:szCs w:val="26"/>
        </w:rPr>
        <w:t>, учебным планом и графиком учебного процесса.</w:t>
      </w:r>
    </w:p>
    <w:p w:rsidR="00CD67AA"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Образовательная деятельность по образовательным программам среднего профессионального образования организуется в соответствии с утвержденными </w:t>
      </w:r>
      <w:r>
        <w:rPr>
          <w:rFonts w:ascii="Times New Roman" w:hAnsi="Times New Roman" w:cs="Times New Roman"/>
          <w:sz w:val="26"/>
          <w:szCs w:val="26"/>
        </w:rPr>
        <w:t>техникумом</w:t>
      </w:r>
      <w:r w:rsidRPr="00622E61">
        <w:rPr>
          <w:rFonts w:ascii="Times New Roman" w:hAnsi="Times New Roman" w:cs="Times New Roman"/>
          <w:sz w:val="26"/>
          <w:szCs w:val="26"/>
        </w:rPr>
        <w:t xml:space="preserve"> учебными планами, календарными учебными графиками, в соответствии с которыми образовательной организацией составляются расписания </w:t>
      </w:r>
      <w:r w:rsidRPr="00622E61">
        <w:rPr>
          <w:rFonts w:ascii="Times New Roman" w:hAnsi="Times New Roman" w:cs="Times New Roman"/>
          <w:sz w:val="26"/>
          <w:szCs w:val="26"/>
        </w:rPr>
        <w:lastRenderedPageBreak/>
        <w:t xml:space="preserve">учебных занятий по каждой профессии, специальности среднего профессионального образования. </w:t>
      </w:r>
    </w:p>
    <w:p w:rsidR="00CD67AA"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Учебная деятельность обучающихся предусматривает учебные занятия (урок, практическое занятие, лабораторное занятие, консультация, лекция, семинар), самостоятельную работу, выполнение курсового проекта (работы) (при освоении программ подготовки специалистов среднего звена), практику, а также другие виды учебной деятельности, определенные учебным планом.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Учебный процесс организован в соответствии с федеральными государственными образовательными стандартами по всем специальностям. В начале учебного года издаются приказы на действующий учебный план, организацию учебного процесса, и тарификационную нагрузку преподавателей. График учебного процесса составляется на все учебные группы и утверждается директором.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Через расписание учебных занятий реализуются основы рациональной организации образовательного процесса и решаются следующие задачи: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sym w:font="Symbol" w:char="F02D"/>
      </w:r>
      <w:r w:rsidRPr="00622E61">
        <w:rPr>
          <w:rFonts w:ascii="Times New Roman" w:hAnsi="Times New Roman" w:cs="Times New Roman"/>
          <w:sz w:val="26"/>
          <w:szCs w:val="26"/>
        </w:rPr>
        <w:t xml:space="preserve"> выполнение рабочих учебных планов и учебных программ;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sym w:font="Symbol" w:char="F02D"/>
      </w:r>
      <w:r w:rsidRPr="00622E61">
        <w:rPr>
          <w:rFonts w:ascii="Times New Roman" w:hAnsi="Times New Roman" w:cs="Times New Roman"/>
          <w:sz w:val="26"/>
          <w:szCs w:val="26"/>
        </w:rPr>
        <w:t xml:space="preserve"> создание оптимального режима работы студентов в течение дня, недели и других периодов учебного года;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sym w:font="Symbol" w:char="F02D"/>
      </w:r>
      <w:r w:rsidRPr="00622E61">
        <w:rPr>
          <w:rFonts w:ascii="Times New Roman" w:hAnsi="Times New Roman" w:cs="Times New Roman"/>
          <w:sz w:val="26"/>
          <w:szCs w:val="26"/>
        </w:rPr>
        <w:t xml:space="preserve"> создание оптимальных условий для выполнения преподавательским составом </w:t>
      </w:r>
      <w:r>
        <w:rPr>
          <w:rFonts w:ascii="Times New Roman" w:hAnsi="Times New Roman" w:cs="Times New Roman"/>
          <w:sz w:val="26"/>
          <w:szCs w:val="26"/>
        </w:rPr>
        <w:t>техникума</w:t>
      </w:r>
      <w:r w:rsidRPr="00622E61">
        <w:rPr>
          <w:rFonts w:ascii="Times New Roman" w:hAnsi="Times New Roman" w:cs="Times New Roman"/>
          <w:sz w:val="26"/>
          <w:szCs w:val="26"/>
        </w:rPr>
        <w:t xml:space="preserve"> своих должностных обязанностей;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sym w:font="Symbol" w:char="F02D"/>
      </w:r>
      <w:r w:rsidRPr="00622E61">
        <w:rPr>
          <w:rFonts w:ascii="Times New Roman" w:hAnsi="Times New Roman" w:cs="Times New Roman"/>
          <w:sz w:val="26"/>
          <w:szCs w:val="26"/>
        </w:rPr>
        <w:t xml:space="preserve"> рациональное использование кабинетов, лабораторий</w:t>
      </w:r>
      <w:r>
        <w:rPr>
          <w:rFonts w:ascii="Times New Roman" w:hAnsi="Times New Roman" w:cs="Times New Roman"/>
          <w:sz w:val="26"/>
          <w:szCs w:val="26"/>
        </w:rPr>
        <w:t>;</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sym w:font="Symbol" w:char="F02D"/>
      </w:r>
      <w:r w:rsidRPr="00622E61">
        <w:rPr>
          <w:rFonts w:ascii="Times New Roman" w:hAnsi="Times New Roman" w:cs="Times New Roman"/>
          <w:sz w:val="26"/>
          <w:szCs w:val="26"/>
        </w:rPr>
        <w:t xml:space="preserve"> обеспечение санитарно-гигиенических требований. </w:t>
      </w:r>
    </w:p>
    <w:p w:rsidR="00622E61" w:rsidRDefault="00622E61" w:rsidP="006B425A">
      <w:pPr>
        <w:spacing w:after="0"/>
        <w:ind w:firstLine="708"/>
        <w:jc w:val="both"/>
        <w:rPr>
          <w:rFonts w:ascii="Times New Roman" w:hAnsi="Times New Roman" w:cs="Times New Roman"/>
          <w:sz w:val="26"/>
          <w:szCs w:val="26"/>
        </w:rPr>
      </w:pPr>
      <w:r w:rsidRPr="00622E61">
        <w:rPr>
          <w:rFonts w:ascii="Times New Roman" w:hAnsi="Times New Roman" w:cs="Times New Roman"/>
          <w:sz w:val="26"/>
          <w:szCs w:val="26"/>
        </w:rPr>
        <w:t xml:space="preserve">Расписание учебных занятий предусматривает непрерывность учебного процесса в течение дня, равномерное распределение учебной нагрузки студентов (аудиторной и самостоятельной) в течение недели, а также возможность проведения внеурочных мероприятий. Утверждается расписание директором </w:t>
      </w:r>
      <w:r>
        <w:rPr>
          <w:rFonts w:ascii="Times New Roman" w:hAnsi="Times New Roman" w:cs="Times New Roman"/>
          <w:sz w:val="26"/>
          <w:szCs w:val="26"/>
        </w:rPr>
        <w:t>техникум</w:t>
      </w:r>
      <w:r w:rsidRPr="00622E61">
        <w:rPr>
          <w:rFonts w:ascii="Times New Roman" w:hAnsi="Times New Roman" w:cs="Times New Roman"/>
          <w:sz w:val="26"/>
          <w:szCs w:val="26"/>
        </w:rPr>
        <w:t xml:space="preserve">а и доводится до сведения студентов не менее, чем за неделю до начала учебных занятий. На каждую экзаменационную сессию, установленную графиком учебного процесса, рабочего учебного плана по специальности, составляется утвержденное заместителем директора </w:t>
      </w:r>
      <w:r>
        <w:rPr>
          <w:rFonts w:ascii="Times New Roman" w:hAnsi="Times New Roman" w:cs="Times New Roman"/>
          <w:sz w:val="26"/>
          <w:szCs w:val="26"/>
        </w:rPr>
        <w:t>техникума</w:t>
      </w:r>
      <w:r w:rsidR="00557BE2">
        <w:rPr>
          <w:rFonts w:ascii="Times New Roman" w:hAnsi="Times New Roman" w:cs="Times New Roman"/>
          <w:sz w:val="26"/>
          <w:szCs w:val="26"/>
        </w:rPr>
        <w:t xml:space="preserve"> по учеб</w:t>
      </w:r>
      <w:r w:rsidR="006C1C32">
        <w:rPr>
          <w:rFonts w:ascii="Times New Roman" w:hAnsi="Times New Roman" w:cs="Times New Roman"/>
          <w:sz w:val="26"/>
          <w:szCs w:val="26"/>
        </w:rPr>
        <w:t>н</w:t>
      </w:r>
      <w:r w:rsidR="00557BE2">
        <w:rPr>
          <w:rFonts w:ascii="Times New Roman" w:hAnsi="Times New Roman" w:cs="Times New Roman"/>
          <w:sz w:val="26"/>
          <w:szCs w:val="26"/>
        </w:rPr>
        <w:t>о-методической</w:t>
      </w:r>
      <w:r w:rsidRPr="00622E61">
        <w:rPr>
          <w:rFonts w:ascii="Times New Roman" w:hAnsi="Times New Roman" w:cs="Times New Roman"/>
          <w:sz w:val="26"/>
          <w:szCs w:val="26"/>
        </w:rPr>
        <w:t xml:space="preserve"> работе расписание экзаменов и консультаций, которое доводится до сведения студентов не позднее, чем за две недели до начала сессии. Допускается проведение аттестации дисциплины непосредственно по окончании курса. В течение семестра в расписание могут вноситься изменения, связанные с временным отсутствием отдельных преподавателей. </w:t>
      </w:r>
    </w:p>
    <w:p w:rsidR="00622E61" w:rsidRDefault="00B37ED5" w:rsidP="006B425A">
      <w:pPr>
        <w:spacing w:after="0"/>
        <w:ind w:firstLine="708"/>
        <w:jc w:val="both"/>
      </w:pPr>
      <w:r w:rsidRPr="00B37ED5">
        <w:rPr>
          <w:rFonts w:ascii="Times New Roman" w:hAnsi="Times New Roman" w:cs="Times New Roman"/>
          <w:sz w:val="26"/>
          <w:szCs w:val="26"/>
        </w:rPr>
        <w:t xml:space="preserve">Во исполнение подпункта 8 пункта 1 перечня поручений по реализации Послания Президента Федеральному Собранию от 4 декабря 2014 г. (от 5 декабря 2014 г. № Пр-2821) распоряжением Правительства Российской Федерации должны быть реализованы первоочередные мероприятия по обеспечению в субъектах Российской Федерации подготовки кадров по наиболее востребованным и перспективным специальностям и рабочим профессиям (ТОП-50) в соответствии с </w:t>
      </w:r>
      <w:r w:rsidRPr="00B37ED5">
        <w:rPr>
          <w:rFonts w:ascii="Times New Roman" w:hAnsi="Times New Roman" w:cs="Times New Roman"/>
          <w:sz w:val="26"/>
          <w:szCs w:val="26"/>
        </w:rPr>
        <w:lastRenderedPageBreak/>
        <w:t xml:space="preserve">международными стандартами и передовыми технологиями. Приказом Министерства труда и социальной защиты Российской Федерации №831 от 2 ноября 2015 г. утвержден список 50 наиболее востребованных на рынке труда, новых и перспективных профессий, требующих среднего профессионального образования (ТОП-50). Согласно данному приказу продолжается реализация комплекса мер, направленных на совершенствование системы среднего профессионального образования. </w:t>
      </w:r>
      <w:r w:rsidR="003C70C5">
        <w:rPr>
          <w:rFonts w:ascii="Times New Roman" w:hAnsi="Times New Roman" w:cs="Times New Roman"/>
          <w:sz w:val="26"/>
          <w:szCs w:val="26"/>
        </w:rPr>
        <w:t>В</w:t>
      </w:r>
      <w:r w:rsidRPr="00B37ED5">
        <w:rPr>
          <w:rFonts w:ascii="Times New Roman" w:hAnsi="Times New Roman" w:cs="Times New Roman"/>
          <w:sz w:val="26"/>
          <w:szCs w:val="26"/>
        </w:rPr>
        <w:t xml:space="preserve"> 20</w:t>
      </w:r>
      <w:r>
        <w:rPr>
          <w:rFonts w:ascii="Times New Roman" w:hAnsi="Times New Roman" w:cs="Times New Roman"/>
          <w:sz w:val="26"/>
          <w:szCs w:val="26"/>
        </w:rPr>
        <w:t>20</w:t>
      </w:r>
      <w:r w:rsidRPr="00B37ED5">
        <w:rPr>
          <w:rFonts w:ascii="Times New Roman" w:hAnsi="Times New Roman" w:cs="Times New Roman"/>
          <w:sz w:val="26"/>
          <w:szCs w:val="26"/>
        </w:rPr>
        <w:t xml:space="preserve"> году получена лицензия на образовательную деятельность по новым ФГОС СПО по ТОП 50</w:t>
      </w:r>
      <w:r>
        <w:t>:</w:t>
      </w:r>
    </w:p>
    <w:p w:rsidR="00B37ED5" w:rsidRPr="00B37ED5"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Мастер по ремонту и обслуживанию автомобилей</w:t>
      </w:r>
    </w:p>
    <w:p w:rsidR="00B37ED5" w:rsidRPr="00B37ED5"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Эксплуатация и ремонт сельскохозяйственной техники и оборудования</w:t>
      </w:r>
    </w:p>
    <w:p w:rsidR="00B37ED5" w:rsidRPr="00B37ED5"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Поварское и кондитерское дело</w:t>
      </w:r>
    </w:p>
    <w:p w:rsidR="00B37ED5" w:rsidRPr="00B37ED5"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Экономика и бухгалтерский учет (по отраслям)</w:t>
      </w:r>
    </w:p>
    <w:p w:rsidR="00B37ED5" w:rsidRPr="00B37ED5"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Конструирование, моделирование и технология изделий.</w:t>
      </w:r>
    </w:p>
    <w:p w:rsidR="00CD67AA"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ФГОС СПО по ТОП-50 – это новые стандарты, которые приведены в соответствие с международными требованиями и профессиональными стандартами, в них повышена академическая свобода образовательных организаций в части формирования структуры и содержания образования, введены дополнительные требования к опыту практической деятельности педагогических работников, введен демонстрационный экзамен (квалификационный экзамен в рамках проведения промежуточной аттестации), введено новое понятие и состав компетенций, структура ФГОС приведена в соответствие с Федеральным законом «Об образовании в РФ», появились ФГОС по укрупненной группе специальностей, введены обязательные дисциплины </w:t>
      </w:r>
      <w:r w:rsidRPr="00130A79">
        <w:rPr>
          <w:rFonts w:ascii="Times New Roman" w:hAnsi="Times New Roman" w:cs="Times New Roman"/>
          <w:sz w:val="26"/>
          <w:szCs w:val="26"/>
        </w:rPr>
        <w:t>«Психология общения», «Иностранный язык в профессиональной деятельности»</w:t>
      </w:r>
      <w:r w:rsidRPr="00B37ED5">
        <w:rPr>
          <w:rFonts w:ascii="Times New Roman" w:hAnsi="Times New Roman" w:cs="Times New Roman"/>
          <w:sz w:val="26"/>
          <w:szCs w:val="26"/>
        </w:rPr>
        <w:t xml:space="preserve"> и др. Пересмотрены и утверждены программы по актуализированным стандартам. </w:t>
      </w:r>
    </w:p>
    <w:p w:rsidR="00CD67AA"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Выполняются сроки освоения основных профессиональных образовательных программ в соответствии с требованиями к продолжительности теоретического обучения, всех видов практик, продолжительности каникул, промежуточной аттестации, государственной итоговой аттестации и к максимальному объему учебной нагрузки студентов в неделю. </w:t>
      </w:r>
    </w:p>
    <w:p w:rsidR="00A91063" w:rsidRPr="009D5E5A" w:rsidRDefault="00A91063" w:rsidP="00117FCD">
      <w:pPr>
        <w:pStyle w:val="ab"/>
        <w:shd w:val="clear" w:color="auto" w:fill="FFFFFF"/>
        <w:spacing w:before="0" w:beforeAutospacing="0" w:after="0" w:afterAutospacing="0" w:line="276" w:lineRule="auto"/>
        <w:ind w:firstLine="708"/>
        <w:jc w:val="both"/>
        <w:rPr>
          <w:color w:val="000000"/>
          <w:sz w:val="26"/>
          <w:szCs w:val="26"/>
          <w:shd w:val="clear" w:color="auto" w:fill="FFFFFF"/>
        </w:rPr>
      </w:pPr>
      <w:r w:rsidRPr="009D5E5A">
        <w:rPr>
          <w:color w:val="000000"/>
          <w:sz w:val="26"/>
          <w:szCs w:val="26"/>
          <w:shd w:val="clear" w:color="auto" w:fill="FFFFFF"/>
        </w:rPr>
        <w:t xml:space="preserve">В соответствии с приказом </w:t>
      </w:r>
      <w:proofErr w:type="spellStart"/>
      <w:r w:rsidRPr="009D5E5A">
        <w:rPr>
          <w:color w:val="000000"/>
          <w:sz w:val="26"/>
          <w:szCs w:val="26"/>
          <w:shd w:val="clear" w:color="auto" w:fill="FFFFFF"/>
        </w:rPr>
        <w:t>Минобрнауки</w:t>
      </w:r>
      <w:proofErr w:type="spellEnd"/>
      <w:r w:rsidRPr="009D5E5A">
        <w:rPr>
          <w:color w:val="000000"/>
          <w:sz w:val="26"/>
          <w:szCs w:val="26"/>
          <w:shd w:val="clear" w:color="auto" w:fill="FFFFFF"/>
        </w:rPr>
        <w:t xml:space="preserve"> Республики Татарстан от 18.03.2020 № под-414/20 «Об организации образовательной деятельности в профессиональных образовательных организациях, расположенных на территории Республики Татарстан, в условиях предупреждения распространения новой </w:t>
      </w:r>
      <w:proofErr w:type="spellStart"/>
      <w:r w:rsidRPr="009D5E5A">
        <w:rPr>
          <w:color w:val="000000"/>
          <w:sz w:val="26"/>
          <w:szCs w:val="26"/>
          <w:shd w:val="clear" w:color="auto" w:fill="FFFFFF"/>
        </w:rPr>
        <w:t>коронавирусной</w:t>
      </w:r>
      <w:proofErr w:type="spellEnd"/>
      <w:r w:rsidRPr="009D5E5A">
        <w:rPr>
          <w:color w:val="000000"/>
          <w:sz w:val="26"/>
          <w:szCs w:val="26"/>
          <w:shd w:val="clear" w:color="auto" w:fill="FFFFFF"/>
        </w:rPr>
        <w:t xml:space="preserve"> инфекции на территории Российской Федерации» с</w:t>
      </w:r>
      <w:r w:rsidRPr="009D5E5A">
        <w:rPr>
          <w:color w:val="000000"/>
          <w:sz w:val="26"/>
          <w:szCs w:val="26"/>
        </w:rPr>
        <w:t xml:space="preserve"> 19 марта 2020г. началась </w:t>
      </w:r>
      <w:r w:rsidRPr="009D5E5A">
        <w:rPr>
          <w:color w:val="000000"/>
          <w:sz w:val="26"/>
          <w:szCs w:val="26"/>
          <w:shd w:val="clear" w:color="auto" w:fill="FFFFFF"/>
        </w:rPr>
        <w:t>реализация программ среднего профессионального образования с применением электронного обучения и дистанционных образовательных технологий.</w:t>
      </w:r>
    </w:p>
    <w:p w:rsidR="00A91063" w:rsidRPr="009D5E5A" w:rsidRDefault="00A91063" w:rsidP="00117FCD">
      <w:pPr>
        <w:pStyle w:val="ab"/>
        <w:shd w:val="clear" w:color="auto" w:fill="FFFFFF"/>
        <w:spacing w:before="0" w:beforeAutospacing="0" w:after="0" w:afterAutospacing="0" w:line="276" w:lineRule="auto"/>
        <w:ind w:firstLine="708"/>
        <w:jc w:val="both"/>
        <w:rPr>
          <w:sz w:val="26"/>
          <w:szCs w:val="26"/>
        </w:rPr>
      </w:pPr>
      <w:r w:rsidRPr="009D5E5A">
        <w:rPr>
          <w:sz w:val="26"/>
          <w:szCs w:val="26"/>
        </w:rPr>
        <w:t>Администрацией Техникума</w:t>
      </w:r>
      <w:r>
        <w:rPr>
          <w:sz w:val="26"/>
          <w:szCs w:val="26"/>
        </w:rPr>
        <w:t xml:space="preserve"> </w:t>
      </w:r>
      <w:r w:rsidRPr="009D5E5A">
        <w:rPr>
          <w:sz w:val="26"/>
          <w:szCs w:val="26"/>
        </w:rPr>
        <w:t xml:space="preserve">были разработаны локально – нормативные акты о порядке организации дистанционного обучения, порядке реализации образовательных программ с применением электронного обучения и дистанционных образовательных технологий (в том числе о внесении изменений в график учебного процесса, в рабочие программы, о формах реализации учебной и </w:t>
      </w:r>
      <w:r w:rsidRPr="009D5E5A">
        <w:rPr>
          <w:sz w:val="26"/>
          <w:szCs w:val="26"/>
        </w:rPr>
        <w:lastRenderedPageBreak/>
        <w:t>производственной практик), об организации текущего контроля за ходом теоретического дист</w:t>
      </w:r>
      <w:r>
        <w:rPr>
          <w:sz w:val="26"/>
          <w:szCs w:val="26"/>
        </w:rPr>
        <w:t xml:space="preserve">анционного обучения, согласно которым был </w:t>
      </w:r>
      <w:r w:rsidRPr="009D5E5A">
        <w:rPr>
          <w:bCs/>
          <w:sz w:val="26"/>
          <w:szCs w:val="26"/>
        </w:rPr>
        <w:t xml:space="preserve">определен перечень </w:t>
      </w:r>
      <w:r w:rsidRPr="009D5E5A">
        <w:rPr>
          <w:sz w:val="26"/>
          <w:szCs w:val="26"/>
        </w:rPr>
        <w:t xml:space="preserve">и </w:t>
      </w:r>
      <w:r w:rsidRPr="009D5E5A">
        <w:rPr>
          <w:bCs/>
          <w:sz w:val="26"/>
          <w:szCs w:val="26"/>
        </w:rPr>
        <w:t>объем учебной нагрузки дисциплин, междисциплинарных курсов, практик, реализуемых</w:t>
      </w:r>
      <w:r w:rsidRPr="009D5E5A">
        <w:rPr>
          <w:sz w:val="26"/>
          <w:szCs w:val="26"/>
        </w:rPr>
        <w:t xml:space="preserve"> с применением электронного обучения и дистанционных образовательных технологий по каждой образовательной программе с учетом  требований к  недельной нагрузке обучающихся и были введены изменения в календарный график учебного процесса, в части промежуточной аттестации выпускных групп ППССЗ и прохождения учебной и производственной практики на более поздний срок, обеспечив проведение теоретических занятий</w:t>
      </w:r>
      <w:r>
        <w:rPr>
          <w:sz w:val="26"/>
          <w:szCs w:val="26"/>
        </w:rPr>
        <w:t xml:space="preserve">; </w:t>
      </w:r>
      <w:r w:rsidRPr="009D5E5A">
        <w:rPr>
          <w:sz w:val="26"/>
          <w:szCs w:val="26"/>
        </w:rPr>
        <w:t>ответственный за консультирование педагогических работников, мастеров производственного обучения и обучающихся по использованию электронного обучения и дистанционных образовательных технологий</w:t>
      </w:r>
      <w:r>
        <w:rPr>
          <w:sz w:val="26"/>
          <w:szCs w:val="26"/>
        </w:rPr>
        <w:t xml:space="preserve"> ежедневно оказывал помощь в организации учебного процесса</w:t>
      </w:r>
      <w:r w:rsidRPr="009D5E5A">
        <w:rPr>
          <w:sz w:val="26"/>
          <w:szCs w:val="26"/>
        </w:rPr>
        <w:t>;</w:t>
      </w:r>
      <w:r>
        <w:rPr>
          <w:sz w:val="26"/>
          <w:szCs w:val="26"/>
        </w:rPr>
        <w:t xml:space="preserve"> для</w:t>
      </w:r>
      <w:r w:rsidRPr="009D5E5A">
        <w:rPr>
          <w:sz w:val="26"/>
          <w:szCs w:val="26"/>
        </w:rPr>
        <w:t xml:space="preserve"> оказания учебно-методической помощи </w:t>
      </w:r>
      <w:r>
        <w:rPr>
          <w:sz w:val="26"/>
          <w:szCs w:val="26"/>
        </w:rPr>
        <w:t xml:space="preserve">преподавателям и </w:t>
      </w:r>
      <w:r w:rsidRPr="009D5E5A">
        <w:rPr>
          <w:sz w:val="26"/>
          <w:szCs w:val="26"/>
        </w:rPr>
        <w:t>обучающимся, в том числе в форме индивидуальных консультаций</w:t>
      </w:r>
      <w:r>
        <w:rPr>
          <w:sz w:val="26"/>
          <w:szCs w:val="26"/>
        </w:rPr>
        <w:t xml:space="preserve"> были </w:t>
      </w:r>
      <w:r w:rsidRPr="009D5E5A">
        <w:rPr>
          <w:sz w:val="26"/>
          <w:szCs w:val="26"/>
        </w:rPr>
        <w:t>разработаны методические рекомендации, в том числе по организации рабочего времени в период дистанционного обучения.</w:t>
      </w:r>
    </w:p>
    <w:p w:rsidR="00A91063" w:rsidRDefault="00A91063" w:rsidP="00117FCD">
      <w:pPr>
        <w:pStyle w:val="ab"/>
        <w:spacing w:before="0" w:beforeAutospacing="0" w:after="0" w:afterAutospacing="0" w:line="276" w:lineRule="auto"/>
        <w:ind w:firstLine="708"/>
        <w:jc w:val="both"/>
        <w:rPr>
          <w:color w:val="000000"/>
          <w:sz w:val="26"/>
          <w:szCs w:val="26"/>
        </w:rPr>
      </w:pPr>
      <w:r w:rsidRPr="00800904">
        <w:rPr>
          <w:color w:val="000000"/>
          <w:sz w:val="26"/>
          <w:szCs w:val="26"/>
          <w:shd w:val="clear" w:color="auto" w:fill="FFFFFF"/>
        </w:rPr>
        <w:t xml:space="preserve">На </w:t>
      </w:r>
      <w:proofErr w:type="gramStart"/>
      <w:r w:rsidRPr="00800904">
        <w:rPr>
          <w:sz w:val="26"/>
          <w:szCs w:val="26"/>
        </w:rPr>
        <w:t>официальном  с</w:t>
      </w:r>
      <w:r w:rsidRPr="00800904">
        <w:rPr>
          <w:color w:val="000000"/>
          <w:sz w:val="26"/>
          <w:szCs w:val="26"/>
        </w:rPr>
        <w:t>айте</w:t>
      </w:r>
      <w:proofErr w:type="gramEnd"/>
      <w:r w:rsidRPr="00800904">
        <w:rPr>
          <w:color w:val="000000"/>
          <w:sz w:val="26"/>
          <w:szCs w:val="26"/>
        </w:rPr>
        <w:t xml:space="preserve">  Техникума </w:t>
      </w:r>
      <w:r>
        <w:rPr>
          <w:color w:val="000000"/>
          <w:sz w:val="26"/>
          <w:szCs w:val="26"/>
          <w:shd w:val="clear" w:color="auto" w:fill="FFFFFF"/>
        </w:rPr>
        <w:t>периодически</w:t>
      </w:r>
      <w:r w:rsidRPr="00800904">
        <w:rPr>
          <w:color w:val="000000"/>
          <w:sz w:val="26"/>
          <w:szCs w:val="26"/>
          <w:shd w:val="clear" w:color="auto" w:fill="FFFFFF"/>
        </w:rPr>
        <w:t xml:space="preserve"> </w:t>
      </w:r>
      <w:r w:rsidRPr="00800904">
        <w:rPr>
          <w:color w:val="000000"/>
          <w:sz w:val="26"/>
          <w:szCs w:val="26"/>
        </w:rPr>
        <w:t>размещ</w:t>
      </w:r>
      <w:r>
        <w:rPr>
          <w:color w:val="000000"/>
          <w:sz w:val="26"/>
          <w:szCs w:val="26"/>
        </w:rPr>
        <w:t>ались информации</w:t>
      </w:r>
      <w:r w:rsidRPr="00800904">
        <w:rPr>
          <w:color w:val="000000"/>
          <w:sz w:val="26"/>
          <w:szCs w:val="26"/>
        </w:rPr>
        <w:t xml:space="preserve"> об индивидуальной профилактике гриппа, ОРВИ, в том</w:t>
      </w:r>
      <w:r>
        <w:rPr>
          <w:color w:val="000000"/>
          <w:sz w:val="26"/>
          <w:szCs w:val="26"/>
        </w:rPr>
        <w:t xml:space="preserve"> числе </w:t>
      </w:r>
      <w:proofErr w:type="spellStart"/>
      <w:r>
        <w:rPr>
          <w:color w:val="000000"/>
          <w:sz w:val="26"/>
          <w:szCs w:val="26"/>
        </w:rPr>
        <w:t>коронавирусной</w:t>
      </w:r>
      <w:proofErr w:type="spellEnd"/>
      <w:r>
        <w:rPr>
          <w:color w:val="000000"/>
          <w:sz w:val="26"/>
          <w:szCs w:val="26"/>
        </w:rPr>
        <w:t xml:space="preserve"> инфекции, </w:t>
      </w:r>
      <w:r w:rsidRPr="00800904">
        <w:rPr>
          <w:color w:val="000000"/>
          <w:sz w:val="26"/>
          <w:szCs w:val="26"/>
        </w:rPr>
        <w:t>телефоны горячей линии по в</w:t>
      </w:r>
      <w:r>
        <w:rPr>
          <w:color w:val="000000"/>
          <w:sz w:val="26"/>
          <w:szCs w:val="26"/>
        </w:rPr>
        <w:t xml:space="preserve">опросам дистанционного обучения, </w:t>
      </w:r>
      <w:r w:rsidRPr="00800904">
        <w:rPr>
          <w:color w:val="000000"/>
          <w:sz w:val="26"/>
          <w:szCs w:val="26"/>
        </w:rPr>
        <w:t xml:space="preserve">информация об организации образовательной деятельности </w:t>
      </w:r>
      <w:r>
        <w:rPr>
          <w:color w:val="000000"/>
          <w:sz w:val="26"/>
          <w:szCs w:val="26"/>
        </w:rPr>
        <w:t>в</w:t>
      </w:r>
      <w:r w:rsidR="00792591">
        <w:rPr>
          <w:color w:val="000000"/>
          <w:sz w:val="26"/>
          <w:szCs w:val="26"/>
        </w:rPr>
        <w:t xml:space="preserve"> форме дистанционного обучения для преподавателей и студентов, </w:t>
      </w:r>
      <w:r w:rsidRPr="00800904">
        <w:rPr>
          <w:bCs/>
          <w:color w:val="000000"/>
          <w:sz w:val="26"/>
          <w:szCs w:val="26"/>
        </w:rPr>
        <w:t>рекомендации для родителей и обучающихся</w:t>
      </w:r>
      <w:r w:rsidRPr="00800904">
        <w:rPr>
          <w:color w:val="000000"/>
          <w:sz w:val="26"/>
          <w:szCs w:val="26"/>
        </w:rPr>
        <w:t>,</w:t>
      </w:r>
      <w:r>
        <w:rPr>
          <w:color w:val="000000"/>
          <w:sz w:val="26"/>
          <w:szCs w:val="26"/>
        </w:rPr>
        <w:t xml:space="preserve"> м</w:t>
      </w:r>
      <w:r w:rsidRPr="00800904">
        <w:rPr>
          <w:bCs/>
          <w:color w:val="000000"/>
          <w:sz w:val="26"/>
          <w:szCs w:val="26"/>
        </w:rPr>
        <w:t>етодические рекомендации</w:t>
      </w:r>
      <w:r>
        <w:rPr>
          <w:bCs/>
          <w:color w:val="000000"/>
          <w:sz w:val="26"/>
          <w:szCs w:val="26"/>
        </w:rPr>
        <w:t xml:space="preserve">, </w:t>
      </w:r>
      <w:r w:rsidR="00792591">
        <w:rPr>
          <w:bCs/>
          <w:color w:val="000000"/>
          <w:sz w:val="26"/>
          <w:szCs w:val="26"/>
        </w:rPr>
        <w:t>р</w:t>
      </w:r>
      <w:r w:rsidR="00792591">
        <w:rPr>
          <w:color w:val="000000"/>
          <w:sz w:val="26"/>
          <w:szCs w:val="26"/>
        </w:rPr>
        <w:t>асписание занятий</w:t>
      </w:r>
      <w:r w:rsidRPr="00800904">
        <w:rPr>
          <w:color w:val="000000"/>
          <w:sz w:val="26"/>
          <w:szCs w:val="26"/>
        </w:rPr>
        <w:t>.</w:t>
      </w:r>
    </w:p>
    <w:p w:rsidR="00A91063" w:rsidRPr="009D5E5A" w:rsidRDefault="00A91063" w:rsidP="00117FCD">
      <w:pPr>
        <w:pStyle w:val="ab"/>
        <w:spacing w:before="0" w:beforeAutospacing="0" w:after="0" w:afterAutospacing="0" w:line="276" w:lineRule="auto"/>
        <w:ind w:firstLine="708"/>
        <w:jc w:val="both"/>
        <w:rPr>
          <w:sz w:val="26"/>
          <w:szCs w:val="26"/>
        </w:rPr>
      </w:pPr>
      <w:r w:rsidRPr="009D5E5A">
        <w:rPr>
          <w:sz w:val="26"/>
          <w:szCs w:val="26"/>
        </w:rPr>
        <w:t xml:space="preserve">Учебной частью </w:t>
      </w:r>
      <w:r>
        <w:rPr>
          <w:sz w:val="26"/>
          <w:szCs w:val="26"/>
        </w:rPr>
        <w:t xml:space="preserve">Техникума </w:t>
      </w:r>
      <w:r w:rsidRPr="009D5E5A">
        <w:rPr>
          <w:color w:val="000000"/>
          <w:sz w:val="26"/>
          <w:szCs w:val="26"/>
        </w:rPr>
        <w:t>ежедневн</w:t>
      </w:r>
      <w:r w:rsidR="00C3610A">
        <w:rPr>
          <w:color w:val="000000"/>
          <w:sz w:val="26"/>
          <w:szCs w:val="26"/>
        </w:rPr>
        <w:t xml:space="preserve">о велся </w:t>
      </w:r>
      <w:r w:rsidRPr="009D5E5A">
        <w:rPr>
          <w:color w:val="000000"/>
          <w:sz w:val="26"/>
          <w:szCs w:val="26"/>
        </w:rPr>
        <w:t xml:space="preserve">контроль изучения лекционных материалов студентами, согласно расписания, выполнения заданий, предусмотренных преподавателями-предметниками; </w:t>
      </w:r>
      <w:r w:rsidRPr="009D5E5A">
        <w:rPr>
          <w:sz w:val="26"/>
          <w:szCs w:val="26"/>
        </w:rPr>
        <w:t>контроль взаимодействия обучающихся с преподавателями; учет обучающихся</w:t>
      </w:r>
      <w:r w:rsidR="00792591">
        <w:rPr>
          <w:sz w:val="26"/>
          <w:szCs w:val="26"/>
        </w:rPr>
        <w:t>.</w:t>
      </w:r>
    </w:p>
    <w:p w:rsidR="00117FCD" w:rsidRDefault="00A91063" w:rsidP="00117FCD">
      <w:pPr>
        <w:spacing w:after="0"/>
        <w:ind w:firstLine="708"/>
        <w:jc w:val="both"/>
        <w:rPr>
          <w:rFonts w:ascii="Times New Roman" w:hAnsi="Times New Roman" w:cs="Times New Roman"/>
          <w:sz w:val="26"/>
          <w:szCs w:val="26"/>
        </w:rPr>
      </w:pPr>
      <w:r w:rsidRPr="009D5E5A">
        <w:rPr>
          <w:rFonts w:ascii="Times New Roman" w:hAnsi="Times New Roman" w:cs="Times New Roman"/>
          <w:color w:val="000000"/>
          <w:sz w:val="26"/>
          <w:szCs w:val="26"/>
          <w:shd w:val="clear" w:color="auto" w:fill="FFFFFF"/>
        </w:rPr>
        <w:t xml:space="preserve">Классными руководителями </w:t>
      </w:r>
      <w:proofErr w:type="gramStart"/>
      <w:r w:rsidRPr="009D5E5A">
        <w:rPr>
          <w:rFonts w:ascii="Times New Roman" w:hAnsi="Times New Roman" w:cs="Times New Roman"/>
          <w:color w:val="000000"/>
          <w:sz w:val="26"/>
          <w:szCs w:val="26"/>
          <w:shd w:val="clear" w:color="auto" w:fill="FFFFFF"/>
        </w:rPr>
        <w:t>и  кураторами</w:t>
      </w:r>
      <w:proofErr w:type="gramEnd"/>
      <w:r w:rsidRPr="009D5E5A">
        <w:rPr>
          <w:rFonts w:ascii="Times New Roman" w:hAnsi="Times New Roman" w:cs="Times New Roman"/>
          <w:color w:val="000000"/>
          <w:sz w:val="26"/>
          <w:szCs w:val="26"/>
          <w:shd w:val="clear" w:color="auto" w:fill="FFFFFF"/>
        </w:rPr>
        <w:t xml:space="preserve"> групп своевременно пров</w:t>
      </w:r>
      <w:r w:rsidR="00792591">
        <w:rPr>
          <w:rFonts w:ascii="Times New Roman" w:hAnsi="Times New Roman" w:cs="Times New Roman"/>
          <w:color w:val="000000"/>
          <w:sz w:val="26"/>
          <w:szCs w:val="26"/>
          <w:shd w:val="clear" w:color="auto" w:fill="FFFFFF"/>
        </w:rPr>
        <w:t>о</w:t>
      </w:r>
      <w:r w:rsidRPr="009D5E5A">
        <w:rPr>
          <w:rFonts w:ascii="Times New Roman" w:hAnsi="Times New Roman" w:cs="Times New Roman"/>
          <w:color w:val="000000"/>
          <w:sz w:val="26"/>
          <w:szCs w:val="26"/>
          <w:shd w:val="clear" w:color="auto" w:fill="FFFFFF"/>
        </w:rPr>
        <w:t>д</w:t>
      </w:r>
      <w:r w:rsidR="00792591">
        <w:rPr>
          <w:rFonts w:ascii="Times New Roman" w:hAnsi="Times New Roman" w:cs="Times New Roman"/>
          <w:color w:val="000000"/>
          <w:sz w:val="26"/>
          <w:szCs w:val="26"/>
          <w:shd w:val="clear" w:color="auto" w:fill="FFFFFF"/>
        </w:rPr>
        <w:t xml:space="preserve">илось </w:t>
      </w:r>
      <w:r w:rsidRPr="009D5E5A">
        <w:rPr>
          <w:rFonts w:ascii="Times New Roman" w:hAnsi="Times New Roman" w:cs="Times New Roman"/>
          <w:sz w:val="26"/>
          <w:szCs w:val="26"/>
        </w:rPr>
        <w:t xml:space="preserve">информирование обучающихся и их родителей </w:t>
      </w:r>
      <w:r>
        <w:rPr>
          <w:rFonts w:ascii="Times New Roman" w:hAnsi="Times New Roman" w:cs="Times New Roman"/>
          <w:sz w:val="26"/>
          <w:szCs w:val="26"/>
        </w:rPr>
        <w:t>(законных</w:t>
      </w:r>
      <w:r w:rsidRPr="009D5E5A">
        <w:rPr>
          <w:rFonts w:ascii="Times New Roman" w:hAnsi="Times New Roman" w:cs="Times New Roman"/>
          <w:sz w:val="26"/>
          <w:szCs w:val="26"/>
        </w:rPr>
        <w:t xml:space="preserve"> представител</w:t>
      </w:r>
      <w:r>
        <w:rPr>
          <w:rFonts w:ascii="Times New Roman" w:hAnsi="Times New Roman" w:cs="Times New Roman"/>
          <w:sz w:val="26"/>
          <w:szCs w:val="26"/>
        </w:rPr>
        <w:t>ей</w:t>
      </w:r>
      <w:r w:rsidRPr="009D5E5A">
        <w:rPr>
          <w:rFonts w:ascii="Times New Roman" w:hAnsi="Times New Roman" w:cs="Times New Roman"/>
          <w:sz w:val="26"/>
          <w:szCs w:val="26"/>
        </w:rPr>
        <w:t xml:space="preserve">) о временном переходе на реализацию образовательных программ с применением электронного обучения и дистанционных образовательных технологий, </w:t>
      </w:r>
      <w:r w:rsidR="00792591">
        <w:rPr>
          <w:rFonts w:ascii="Times New Roman" w:hAnsi="Times New Roman" w:cs="Times New Roman"/>
          <w:sz w:val="26"/>
          <w:szCs w:val="26"/>
        </w:rPr>
        <w:t>сбор информации</w:t>
      </w:r>
      <w:r w:rsidRPr="009D5E5A">
        <w:rPr>
          <w:rFonts w:ascii="Times New Roman" w:hAnsi="Times New Roman" w:cs="Times New Roman"/>
          <w:sz w:val="26"/>
          <w:szCs w:val="26"/>
        </w:rPr>
        <w:t xml:space="preserve"> об обеспеченности необходимыми техническими средствами обучающихся и их  возможности  выхода в сети «Интернет», </w:t>
      </w:r>
      <w:r w:rsidRPr="00800904">
        <w:rPr>
          <w:rFonts w:ascii="Times New Roman" w:hAnsi="Times New Roman" w:cs="Times New Roman"/>
          <w:sz w:val="26"/>
          <w:szCs w:val="26"/>
        </w:rPr>
        <w:t>регистр</w:t>
      </w:r>
      <w:r w:rsidR="00792591">
        <w:rPr>
          <w:rFonts w:ascii="Times New Roman" w:hAnsi="Times New Roman" w:cs="Times New Roman"/>
          <w:sz w:val="26"/>
          <w:szCs w:val="26"/>
        </w:rPr>
        <w:t>ации</w:t>
      </w:r>
      <w:r w:rsidRPr="00800904">
        <w:rPr>
          <w:rFonts w:ascii="Times New Roman" w:hAnsi="Times New Roman" w:cs="Times New Roman"/>
          <w:sz w:val="26"/>
          <w:szCs w:val="26"/>
        </w:rPr>
        <w:t xml:space="preserve">  групп на </w:t>
      </w:r>
      <w:r w:rsidR="00792591">
        <w:rPr>
          <w:rFonts w:ascii="Times New Roman" w:hAnsi="Times New Roman" w:cs="Times New Roman"/>
          <w:sz w:val="26"/>
          <w:szCs w:val="26"/>
        </w:rPr>
        <w:t xml:space="preserve">рабочих </w:t>
      </w:r>
      <w:r w:rsidRPr="00800904">
        <w:rPr>
          <w:rFonts w:ascii="Times New Roman" w:hAnsi="Times New Roman" w:cs="Times New Roman"/>
          <w:sz w:val="26"/>
          <w:szCs w:val="26"/>
        </w:rPr>
        <w:t>платформ</w:t>
      </w:r>
      <w:r w:rsidR="00792591">
        <w:rPr>
          <w:rFonts w:ascii="Times New Roman" w:hAnsi="Times New Roman" w:cs="Times New Roman"/>
          <w:sz w:val="26"/>
          <w:szCs w:val="26"/>
        </w:rPr>
        <w:t xml:space="preserve">ах. </w:t>
      </w:r>
    </w:p>
    <w:p w:rsidR="003C70C5" w:rsidRDefault="003C70C5" w:rsidP="006B425A">
      <w:pPr>
        <w:spacing w:after="0"/>
        <w:ind w:firstLine="708"/>
        <w:jc w:val="both"/>
        <w:rPr>
          <w:rFonts w:ascii="Times New Roman" w:hAnsi="Times New Roman" w:cs="Times New Roman"/>
          <w:sz w:val="26"/>
          <w:szCs w:val="26"/>
        </w:rPr>
      </w:pPr>
    </w:p>
    <w:p w:rsidR="00CD67AA" w:rsidRDefault="00B37ED5" w:rsidP="006B425A">
      <w:pPr>
        <w:spacing w:after="0"/>
        <w:ind w:firstLine="708"/>
        <w:jc w:val="both"/>
        <w:rPr>
          <w:rFonts w:ascii="Times New Roman" w:hAnsi="Times New Roman" w:cs="Times New Roman"/>
          <w:sz w:val="26"/>
          <w:szCs w:val="26"/>
        </w:rPr>
      </w:pPr>
      <w:r w:rsidRPr="003C70C5">
        <w:rPr>
          <w:rFonts w:ascii="Times New Roman" w:hAnsi="Times New Roman" w:cs="Times New Roman"/>
          <w:b/>
          <w:bCs/>
          <w:sz w:val="26"/>
          <w:szCs w:val="26"/>
        </w:rPr>
        <w:t>Практическ</w:t>
      </w:r>
      <w:r w:rsidR="00557BE2">
        <w:rPr>
          <w:rFonts w:ascii="Times New Roman" w:hAnsi="Times New Roman" w:cs="Times New Roman"/>
          <w:b/>
          <w:bCs/>
          <w:sz w:val="26"/>
          <w:szCs w:val="26"/>
        </w:rPr>
        <w:t>ая подготовка</w:t>
      </w:r>
      <w:r w:rsidRPr="00B37ED5">
        <w:rPr>
          <w:rFonts w:ascii="Times New Roman" w:hAnsi="Times New Roman" w:cs="Times New Roman"/>
          <w:sz w:val="26"/>
          <w:szCs w:val="26"/>
        </w:rPr>
        <w:t xml:space="preserve"> по специальностям проводится в соответствии с действующим законодательством. Видами практики обучающихся, осваивающих ООП СПО являются: </w:t>
      </w:r>
    </w:p>
    <w:p w:rsidR="00CD67AA"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 учебная практика; </w:t>
      </w:r>
    </w:p>
    <w:p w:rsidR="00CD67AA"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 производственная практика. </w:t>
      </w:r>
    </w:p>
    <w:p w:rsidR="00CD67AA" w:rsidRDefault="00B37ED5" w:rsidP="006B425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Практика имеет целью комплексное освоение обучающимися всех видов профессиональной деятельности по специальности (профессии) среднего профессионального образования, формирование общих и профессиональных </w:t>
      </w:r>
      <w:r w:rsidRPr="00B37ED5">
        <w:rPr>
          <w:rFonts w:ascii="Times New Roman" w:hAnsi="Times New Roman" w:cs="Times New Roman"/>
          <w:sz w:val="26"/>
          <w:szCs w:val="26"/>
        </w:rPr>
        <w:lastRenderedPageBreak/>
        <w:t xml:space="preserve">компетенций, а также приобретение необходимых умений и опыта практической работы по специальности (профессии).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Учебная практика по специальности направлена на формирование у обучающихся умений, приобретение первоначального практического опыта и реализуется в рамках профессиональных модулей ООП СПО по основным видам профессиональной деятельности для последующего освоения ими общих и профессиональных компетенций по избранной специальности. Учебная практика проводится в учебных, учебно-производственных мастерских, лабораториях</w:t>
      </w:r>
      <w:proofErr w:type="gramStart"/>
      <w:r w:rsidRPr="00B37ED5">
        <w:rPr>
          <w:rFonts w:ascii="Times New Roman" w:hAnsi="Times New Roman" w:cs="Times New Roman"/>
          <w:sz w:val="26"/>
          <w:szCs w:val="26"/>
        </w:rPr>
        <w:t>, ,</w:t>
      </w:r>
      <w:proofErr w:type="gramEnd"/>
      <w:r w:rsidRPr="00B37ED5">
        <w:rPr>
          <w:rFonts w:ascii="Times New Roman" w:hAnsi="Times New Roman" w:cs="Times New Roman"/>
          <w:sz w:val="26"/>
          <w:szCs w:val="26"/>
        </w:rPr>
        <w:t xml:space="preserve"> учебных полигонах, учебн</w:t>
      </w:r>
      <w:r w:rsidR="00CD67AA">
        <w:rPr>
          <w:rFonts w:ascii="Times New Roman" w:hAnsi="Times New Roman" w:cs="Times New Roman"/>
          <w:sz w:val="26"/>
          <w:szCs w:val="26"/>
        </w:rPr>
        <w:t>ой</w:t>
      </w:r>
      <w:r w:rsidRPr="00B37ED5">
        <w:rPr>
          <w:rFonts w:ascii="Times New Roman" w:hAnsi="Times New Roman" w:cs="Times New Roman"/>
          <w:sz w:val="26"/>
          <w:szCs w:val="26"/>
        </w:rPr>
        <w:t xml:space="preserve"> баз</w:t>
      </w:r>
      <w:r w:rsidR="00CD67AA">
        <w:rPr>
          <w:rFonts w:ascii="Times New Roman" w:hAnsi="Times New Roman" w:cs="Times New Roman"/>
          <w:sz w:val="26"/>
          <w:szCs w:val="26"/>
        </w:rPr>
        <w:t xml:space="preserve">е техникума. </w:t>
      </w:r>
      <w:r w:rsidRPr="00B37ED5">
        <w:rPr>
          <w:rFonts w:ascii="Times New Roman" w:hAnsi="Times New Roman" w:cs="Times New Roman"/>
          <w:sz w:val="26"/>
          <w:szCs w:val="26"/>
        </w:rPr>
        <w:t xml:space="preserve">Учебная практика проводится мастерами производственного обучения и (или) преподавателями дисциплин профессионального цикла.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Производственная практика включает в себя следующие этапы: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 практику по профилю специальности;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-преддипломная практика.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Практика по профилю специальности направлена на формирование у обучающегося общих и профессиональных компетенций, приобретение практического опыта и реализуется в рамках профессиональных модулей ООП СПО по каждому из видов профессиональной деятельности, предусмотренных ФГОС СПО по специальности.</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Преддипломная практика направлена на углубление первоначального практического опыта обучающегося, развитие общих и профессиональных компетенций, проверку его готовности к самостоятельной трудовой деятельности, а также на подготовку к выполнению выпускной квалификационной работы в организациях различных организационно-правовых форм.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При реализации ООП СПО по профессии учебная практика и производственная практика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Образовательн</w:t>
      </w:r>
      <w:r w:rsidR="00CD67AA">
        <w:rPr>
          <w:rFonts w:ascii="Times New Roman" w:hAnsi="Times New Roman" w:cs="Times New Roman"/>
          <w:sz w:val="26"/>
          <w:szCs w:val="26"/>
        </w:rPr>
        <w:t>ой</w:t>
      </w:r>
      <w:r w:rsidRPr="00B37ED5">
        <w:rPr>
          <w:rFonts w:ascii="Times New Roman" w:hAnsi="Times New Roman" w:cs="Times New Roman"/>
          <w:sz w:val="26"/>
          <w:szCs w:val="26"/>
        </w:rPr>
        <w:t xml:space="preserve"> организаци</w:t>
      </w:r>
      <w:r w:rsidR="00CD67AA">
        <w:rPr>
          <w:rFonts w:ascii="Times New Roman" w:hAnsi="Times New Roman" w:cs="Times New Roman"/>
          <w:sz w:val="26"/>
          <w:szCs w:val="26"/>
        </w:rPr>
        <w:t>ей</w:t>
      </w:r>
      <w:r w:rsidRPr="00B37ED5">
        <w:rPr>
          <w:rFonts w:ascii="Times New Roman" w:hAnsi="Times New Roman" w:cs="Times New Roman"/>
          <w:sz w:val="26"/>
          <w:szCs w:val="26"/>
        </w:rPr>
        <w:t xml:space="preserve">: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планиру</w:t>
      </w:r>
      <w:r>
        <w:rPr>
          <w:rFonts w:ascii="Times New Roman" w:hAnsi="Times New Roman" w:cs="Times New Roman"/>
          <w:sz w:val="26"/>
          <w:szCs w:val="26"/>
        </w:rPr>
        <w:t>ется</w:t>
      </w:r>
      <w:r w:rsidR="00B37ED5" w:rsidRPr="00B37ED5">
        <w:rPr>
          <w:rFonts w:ascii="Times New Roman" w:hAnsi="Times New Roman" w:cs="Times New Roman"/>
          <w:sz w:val="26"/>
          <w:szCs w:val="26"/>
        </w:rPr>
        <w:t xml:space="preserve"> и утвержда</w:t>
      </w:r>
      <w:r w:rsidR="00CE651D">
        <w:rPr>
          <w:rFonts w:ascii="Times New Roman" w:hAnsi="Times New Roman" w:cs="Times New Roman"/>
          <w:sz w:val="26"/>
          <w:szCs w:val="26"/>
        </w:rPr>
        <w:t>ется</w:t>
      </w:r>
      <w:r w:rsidR="00B37ED5" w:rsidRPr="00B37ED5">
        <w:rPr>
          <w:rFonts w:ascii="Times New Roman" w:hAnsi="Times New Roman" w:cs="Times New Roman"/>
          <w:sz w:val="26"/>
          <w:szCs w:val="26"/>
        </w:rPr>
        <w:t xml:space="preserve"> в учебном плане все виды и этапы практики в соответствии с ООП СПО с учетом договоров с организациями;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заключают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договоры на организацию и проведение практики;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разрабатывают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и согласовывают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с организациями программы практики, содержание и планируемые результаты практики;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осуществля</w:t>
      </w:r>
      <w:r w:rsidR="00CE651D">
        <w:rPr>
          <w:rFonts w:ascii="Times New Roman" w:hAnsi="Times New Roman" w:cs="Times New Roman"/>
          <w:sz w:val="26"/>
          <w:szCs w:val="26"/>
        </w:rPr>
        <w:t>ется</w:t>
      </w:r>
      <w:r w:rsidR="00B37ED5" w:rsidRPr="00B37ED5">
        <w:rPr>
          <w:rFonts w:ascii="Times New Roman" w:hAnsi="Times New Roman" w:cs="Times New Roman"/>
          <w:sz w:val="26"/>
          <w:szCs w:val="26"/>
        </w:rPr>
        <w:t xml:space="preserve"> руководство практикой;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контролиру</w:t>
      </w:r>
      <w:r w:rsidR="00CE651D">
        <w:rPr>
          <w:rFonts w:ascii="Times New Roman" w:hAnsi="Times New Roman" w:cs="Times New Roman"/>
          <w:sz w:val="26"/>
          <w:szCs w:val="26"/>
        </w:rPr>
        <w:t>е</w:t>
      </w:r>
      <w:r w:rsidR="00B37ED5" w:rsidRPr="00B37ED5">
        <w:rPr>
          <w:rFonts w:ascii="Times New Roman" w:hAnsi="Times New Roman" w:cs="Times New Roman"/>
          <w:sz w:val="26"/>
          <w:szCs w:val="26"/>
        </w:rPr>
        <w:t>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реализац</w:t>
      </w:r>
      <w:r w:rsidR="00CE032D">
        <w:rPr>
          <w:rFonts w:ascii="Times New Roman" w:hAnsi="Times New Roman" w:cs="Times New Roman"/>
          <w:sz w:val="26"/>
          <w:szCs w:val="26"/>
        </w:rPr>
        <w:t>и</w:t>
      </w:r>
      <w:r w:rsidR="00B37ED5" w:rsidRPr="00B37ED5">
        <w:rPr>
          <w:rFonts w:ascii="Times New Roman" w:hAnsi="Times New Roman" w:cs="Times New Roman"/>
          <w:sz w:val="26"/>
          <w:szCs w:val="26"/>
        </w:rPr>
        <w:t xml:space="preserve">ю программы практики и условия проведения практики организациями, в том числе требования охраны труда, безопасности жизнедеятельности и пожарной безопасности в соответствии с правилами и нормами, в том числе отраслевыми;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 xml:space="preserve">формируют группы в случае применения групповых форм проведения практики;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lastRenderedPageBreak/>
        <w:t>-</w:t>
      </w:r>
      <w:r w:rsidR="00B37ED5" w:rsidRPr="00B37ED5">
        <w:rPr>
          <w:rFonts w:ascii="Times New Roman" w:hAnsi="Times New Roman" w:cs="Times New Roman"/>
          <w:sz w:val="26"/>
          <w:szCs w:val="26"/>
        </w:rPr>
        <w:t xml:space="preserve">определяют совместно с организациями процедуру оценки общих и профессиональных компетенций обучающегося, освоенных им в ходе прохождения практики;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разрабатыва</w:t>
      </w:r>
      <w:r w:rsidR="00CE651D">
        <w:rPr>
          <w:rFonts w:ascii="Times New Roman" w:hAnsi="Times New Roman" w:cs="Times New Roman"/>
          <w:sz w:val="26"/>
          <w:szCs w:val="26"/>
        </w:rPr>
        <w:t>е</w:t>
      </w:r>
      <w:r w:rsidR="00B37ED5" w:rsidRPr="00B37ED5">
        <w:rPr>
          <w:rFonts w:ascii="Times New Roman" w:hAnsi="Times New Roman" w:cs="Times New Roman"/>
          <w:sz w:val="26"/>
          <w:szCs w:val="26"/>
        </w:rPr>
        <w:t>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и согласовыва</w:t>
      </w:r>
      <w:r w:rsidR="00CE651D">
        <w:rPr>
          <w:rFonts w:ascii="Times New Roman" w:hAnsi="Times New Roman" w:cs="Times New Roman"/>
          <w:sz w:val="26"/>
          <w:szCs w:val="26"/>
        </w:rPr>
        <w:t>е</w:t>
      </w:r>
      <w:r w:rsidR="00B37ED5" w:rsidRPr="00B37ED5">
        <w:rPr>
          <w:rFonts w:ascii="Times New Roman" w:hAnsi="Times New Roman" w:cs="Times New Roman"/>
          <w:sz w:val="26"/>
          <w:szCs w:val="26"/>
        </w:rPr>
        <w:t>т</w:t>
      </w:r>
      <w:r w:rsidR="00CE651D">
        <w:rPr>
          <w:rFonts w:ascii="Times New Roman" w:hAnsi="Times New Roman" w:cs="Times New Roman"/>
          <w:sz w:val="26"/>
          <w:szCs w:val="26"/>
        </w:rPr>
        <w:t>ся</w:t>
      </w:r>
      <w:r w:rsidR="00B37ED5" w:rsidRPr="00B37ED5">
        <w:rPr>
          <w:rFonts w:ascii="Times New Roman" w:hAnsi="Times New Roman" w:cs="Times New Roman"/>
          <w:sz w:val="26"/>
          <w:szCs w:val="26"/>
        </w:rPr>
        <w:t xml:space="preserve"> с организациями формы отчетности и оценочный материал прохождения практики. </w:t>
      </w:r>
    </w:p>
    <w:p w:rsidR="00CD67AA"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Обучающиеся, осваивающие ООП СПО в период прохождения практики в организациях обязаны: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 xml:space="preserve">выполнять задания, предусмотренные программами практики;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 xml:space="preserve">соблюдать действующие в организациях правила внутреннего трудового распорядка; </w:t>
      </w:r>
    </w:p>
    <w:p w:rsidR="00CD67AA" w:rsidRDefault="00CD67AA" w:rsidP="00CD67AA">
      <w:pPr>
        <w:spacing w:after="0"/>
        <w:ind w:firstLine="708"/>
        <w:jc w:val="both"/>
        <w:rPr>
          <w:rFonts w:ascii="Times New Roman" w:hAnsi="Times New Roman" w:cs="Times New Roman"/>
          <w:sz w:val="26"/>
          <w:szCs w:val="26"/>
        </w:rPr>
      </w:pPr>
      <w:r>
        <w:rPr>
          <w:rFonts w:ascii="Times New Roman" w:hAnsi="Times New Roman" w:cs="Times New Roman"/>
          <w:sz w:val="26"/>
          <w:szCs w:val="26"/>
        </w:rPr>
        <w:t>-</w:t>
      </w:r>
      <w:r w:rsidR="00B37ED5" w:rsidRPr="00B37ED5">
        <w:rPr>
          <w:rFonts w:ascii="Times New Roman" w:hAnsi="Times New Roman" w:cs="Times New Roman"/>
          <w:sz w:val="26"/>
          <w:szCs w:val="26"/>
        </w:rPr>
        <w:t xml:space="preserve">соблюдать требования охраны труда и пожарной безопасности.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Результаты практики определяются программами практики, разрабатываемыми образовательной организацией. По результатам практики руководителями практики от организации и от образовательной организации формируется аттестационный лист, содержащий сведения об уровне освоения обучающимся профессиональных компетенций, а также характеристика на обучающегося по освоению профессиональных компетенций в период прохождения практики.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В период прохождения практики обучающимся ведется дневник практики. По результатам практики обучающимся составляется отчет, который утверждается организацией.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Содержание всех видов практики определяется рабочими программами, примерными программами, которые рассмотрены на заседаниях цикловыхкомиссий специальных дисциплин и утверждены заместителем директора по учебно-производственной работе.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Организация и контроль за всеми видами практики возлагается на заместителя директора по учебно-производственной работе и старшего мастера. Непосредственное руководство практикой в организациях возлагается на опытных мастеров производственного обучения и преподавателей дисциплин профессионального цикла. Результаты практики определяются программами практики, разрабатываемыми образовательной организацией.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По результатам практики руководителями практики от организации и от образовательной организации формируется аттестационный лист, содержащий сведения об уровне освоения обучающимся профессиональных компетенций, а также характеристика на обучающегося по освоению профессиональных компетенций в период прохождения практики. В период прохождения практики обучающимся ведется дневник практики. По результатам практики обучающимся составляется отчет, который утверждается организацией.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В качестве приложения к дневнику практики обучающийся оформляет графические, аудио-, фото-, видео-, материалы, наглядные образцы изделий, подтверждающие практический опыт, полученный на практике.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lastRenderedPageBreak/>
        <w:t xml:space="preserve">Аттестация по итогам производственной практики проводится с учетом (или на основании) результатов ее прохождения, подтверждаемых документами соответствующих организаций. </w:t>
      </w:r>
    </w:p>
    <w:p w:rsidR="00CE651D"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Практика является завершающим этапом освоения профессионального модуля по виду профессиональной деятельности. </w:t>
      </w:r>
    </w:p>
    <w:p w:rsidR="00B37ED5" w:rsidRDefault="00B37ED5" w:rsidP="00CD67AA">
      <w:pPr>
        <w:spacing w:after="0"/>
        <w:ind w:firstLine="708"/>
        <w:jc w:val="both"/>
        <w:rPr>
          <w:rFonts w:ascii="Times New Roman" w:hAnsi="Times New Roman" w:cs="Times New Roman"/>
          <w:sz w:val="26"/>
          <w:szCs w:val="26"/>
        </w:rPr>
      </w:pPr>
      <w:r w:rsidRPr="00B37ED5">
        <w:rPr>
          <w:rFonts w:ascii="Times New Roman" w:hAnsi="Times New Roman" w:cs="Times New Roman"/>
          <w:sz w:val="26"/>
          <w:szCs w:val="26"/>
        </w:rPr>
        <w:t xml:space="preserve">Практика </w:t>
      </w:r>
      <w:r w:rsidRPr="00130A79">
        <w:rPr>
          <w:rFonts w:ascii="Times New Roman" w:hAnsi="Times New Roman" w:cs="Times New Roman"/>
          <w:sz w:val="26"/>
          <w:szCs w:val="26"/>
        </w:rPr>
        <w:t>завершается дифференцированным зачетом</w:t>
      </w:r>
      <w:r w:rsidRPr="00B37ED5">
        <w:rPr>
          <w:rFonts w:ascii="Times New Roman" w:hAnsi="Times New Roman" w:cs="Times New Roman"/>
          <w:sz w:val="26"/>
          <w:szCs w:val="26"/>
        </w:rPr>
        <w:t xml:space="preserve"> (зачетом) при условии положительного аттестационного листа по практике руководителей практики от организации и </w:t>
      </w:r>
      <w:r w:rsidR="00CE651D">
        <w:rPr>
          <w:rFonts w:ascii="Times New Roman" w:hAnsi="Times New Roman" w:cs="Times New Roman"/>
          <w:sz w:val="26"/>
          <w:szCs w:val="26"/>
        </w:rPr>
        <w:t>техникума</w:t>
      </w:r>
      <w:r w:rsidRPr="00B37ED5">
        <w:rPr>
          <w:rFonts w:ascii="Times New Roman" w:hAnsi="Times New Roman" w:cs="Times New Roman"/>
          <w:sz w:val="26"/>
          <w:szCs w:val="26"/>
        </w:rPr>
        <w:t xml:space="preserve"> об уровне освоения профессиональных компетенций; наличия положительной характеристики организации на обучающегося по освоению общих компетенций в период прохождения практики; полноты и своевременности представления дневника практики и отчета о практике в соответствии с заданием на практику.</w:t>
      </w:r>
    </w:p>
    <w:p w:rsidR="00117FCD" w:rsidRPr="009D5E5A" w:rsidRDefault="00117FCD" w:rsidP="00117FCD">
      <w:pPr>
        <w:spacing w:after="0"/>
        <w:ind w:firstLine="708"/>
        <w:jc w:val="both"/>
        <w:rPr>
          <w:rFonts w:ascii="Times New Roman" w:hAnsi="Times New Roman" w:cs="Times New Roman"/>
          <w:sz w:val="26"/>
          <w:szCs w:val="26"/>
        </w:rPr>
      </w:pPr>
      <w:r>
        <w:rPr>
          <w:rFonts w:ascii="Times New Roman" w:hAnsi="Times New Roman" w:cs="Times New Roman"/>
          <w:sz w:val="26"/>
          <w:szCs w:val="26"/>
        </w:rPr>
        <w:t>В период дистанционного обучения у</w:t>
      </w:r>
      <w:r w:rsidRPr="009D5E5A">
        <w:rPr>
          <w:rFonts w:ascii="Times New Roman" w:hAnsi="Times New Roman" w:cs="Times New Roman"/>
          <w:sz w:val="26"/>
          <w:szCs w:val="26"/>
        </w:rPr>
        <w:t>чебная практика провод</w:t>
      </w:r>
      <w:r>
        <w:rPr>
          <w:rFonts w:ascii="Times New Roman" w:hAnsi="Times New Roman" w:cs="Times New Roman"/>
          <w:sz w:val="26"/>
          <w:szCs w:val="26"/>
        </w:rPr>
        <w:t xml:space="preserve">илась </w:t>
      </w:r>
      <w:r w:rsidRPr="009D5E5A">
        <w:rPr>
          <w:rFonts w:ascii="Times New Roman" w:hAnsi="Times New Roman" w:cs="Times New Roman"/>
          <w:sz w:val="26"/>
          <w:szCs w:val="26"/>
        </w:rPr>
        <w:t xml:space="preserve">в смешанной форме. Ежедневно студенты малыми </w:t>
      </w:r>
      <w:r>
        <w:rPr>
          <w:rFonts w:ascii="Times New Roman" w:hAnsi="Times New Roman" w:cs="Times New Roman"/>
          <w:sz w:val="26"/>
          <w:szCs w:val="26"/>
        </w:rPr>
        <w:t>под</w:t>
      </w:r>
      <w:r w:rsidRPr="009D5E5A">
        <w:rPr>
          <w:rFonts w:ascii="Times New Roman" w:hAnsi="Times New Roman" w:cs="Times New Roman"/>
          <w:sz w:val="26"/>
          <w:szCs w:val="26"/>
        </w:rPr>
        <w:t>группами проход</w:t>
      </w:r>
      <w:r>
        <w:rPr>
          <w:rFonts w:ascii="Times New Roman" w:hAnsi="Times New Roman" w:cs="Times New Roman"/>
          <w:sz w:val="26"/>
          <w:szCs w:val="26"/>
        </w:rPr>
        <w:t>или</w:t>
      </w:r>
      <w:r w:rsidRPr="009D5E5A">
        <w:rPr>
          <w:rFonts w:ascii="Times New Roman" w:hAnsi="Times New Roman" w:cs="Times New Roman"/>
          <w:sz w:val="26"/>
          <w:szCs w:val="26"/>
        </w:rPr>
        <w:t xml:space="preserve"> практику на учебно-производственной базе</w:t>
      </w:r>
      <w:r>
        <w:rPr>
          <w:rFonts w:ascii="Times New Roman" w:hAnsi="Times New Roman" w:cs="Times New Roman"/>
          <w:sz w:val="26"/>
          <w:szCs w:val="26"/>
        </w:rPr>
        <w:t xml:space="preserve"> Техникума и выполняли </w:t>
      </w:r>
      <w:r w:rsidRPr="009D5E5A">
        <w:rPr>
          <w:rFonts w:ascii="Times New Roman" w:hAnsi="Times New Roman" w:cs="Times New Roman"/>
          <w:sz w:val="26"/>
          <w:szCs w:val="26"/>
        </w:rPr>
        <w:t xml:space="preserve">индивидуальные </w:t>
      </w:r>
      <w:proofErr w:type="gramStart"/>
      <w:r w:rsidRPr="009D5E5A">
        <w:rPr>
          <w:rFonts w:ascii="Times New Roman" w:hAnsi="Times New Roman" w:cs="Times New Roman"/>
          <w:sz w:val="26"/>
          <w:szCs w:val="26"/>
        </w:rPr>
        <w:t>задани</w:t>
      </w:r>
      <w:r>
        <w:rPr>
          <w:rFonts w:ascii="Times New Roman" w:hAnsi="Times New Roman" w:cs="Times New Roman"/>
          <w:sz w:val="26"/>
          <w:szCs w:val="26"/>
        </w:rPr>
        <w:t>я  на</w:t>
      </w:r>
      <w:proofErr w:type="gramEnd"/>
      <w:r>
        <w:rPr>
          <w:rFonts w:ascii="Times New Roman" w:hAnsi="Times New Roman" w:cs="Times New Roman"/>
          <w:sz w:val="26"/>
          <w:szCs w:val="26"/>
        </w:rPr>
        <w:t xml:space="preserve"> рабочей платформе. </w:t>
      </w:r>
      <w:r w:rsidRPr="009D5E5A">
        <w:rPr>
          <w:rFonts w:ascii="Times New Roman" w:hAnsi="Times New Roman" w:cs="Times New Roman"/>
          <w:sz w:val="26"/>
          <w:szCs w:val="26"/>
        </w:rPr>
        <w:t xml:space="preserve">На период прохождения производственной и преддипломной практики по специальности – механизация сельского хозяйства и профессии – тракторист-машинист СХП организовано трудоустройство </w:t>
      </w:r>
      <w:proofErr w:type="gramStart"/>
      <w:r w:rsidRPr="009D5E5A">
        <w:rPr>
          <w:rFonts w:ascii="Times New Roman" w:hAnsi="Times New Roman" w:cs="Times New Roman"/>
          <w:sz w:val="26"/>
          <w:szCs w:val="26"/>
        </w:rPr>
        <w:t>студентов  в</w:t>
      </w:r>
      <w:proofErr w:type="gramEnd"/>
      <w:r w:rsidRPr="009D5E5A">
        <w:rPr>
          <w:rFonts w:ascii="Times New Roman" w:hAnsi="Times New Roman" w:cs="Times New Roman"/>
          <w:sz w:val="26"/>
          <w:szCs w:val="26"/>
        </w:rPr>
        <w:t xml:space="preserve"> </w:t>
      </w:r>
      <w:proofErr w:type="spellStart"/>
      <w:r w:rsidRPr="009D5E5A">
        <w:rPr>
          <w:rFonts w:ascii="Times New Roman" w:hAnsi="Times New Roman" w:cs="Times New Roman"/>
          <w:sz w:val="26"/>
          <w:szCs w:val="26"/>
        </w:rPr>
        <w:t>сельхозформирования</w:t>
      </w:r>
      <w:proofErr w:type="spellEnd"/>
      <w:r w:rsidRPr="009D5E5A">
        <w:rPr>
          <w:rFonts w:ascii="Times New Roman" w:hAnsi="Times New Roman" w:cs="Times New Roman"/>
          <w:sz w:val="26"/>
          <w:szCs w:val="26"/>
        </w:rPr>
        <w:t xml:space="preserve"> района.</w:t>
      </w:r>
    </w:p>
    <w:p w:rsidR="00067FFB" w:rsidRDefault="00067FFB" w:rsidP="00CE032D">
      <w:pPr>
        <w:ind w:firstLine="708"/>
        <w:jc w:val="both"/>
        <w:rPr>
          <w:rFonts w:ascii="Times New Roman" w:hAnsi="Times New Roman" w:cs="Times New Roman"/>
          <w:sz w:val="26"/>
          <w:szCs w:val="26"/>
        </w:rPr>
      </w:pPr>
      <w:r w:rsidRPr="00CE032D">
        <w:rPr>
          <w:rFonts w:ascii="Times New Roman" w:hAnsi="Times New Roman" w:cs="Times New Roman"/>
          <w:sz w:val="26"/>
          <w:szCs w:val="26"/>
        </w:rPr>
        <w:t xml:space="preserve">В 2020 году студенты прошли практическую подготовку в следующих </w:t>
      </w:r>
      <w:proofErr w:type="gramStart"/>
      <w:r w:rsidRPr="00CE032D">
        <w:rPr>
          <w:rFonts w:ascii="Times New Roman" w:hAnsi="Times New Roman" w:cs="Times New Roman"/>
          <w:sz w:val="26"/>
          <w:szCs w:val="26"/>
        </w:rPr>
        <w:t>организациях:  ООО</w:t>
      </w:r>
      <w:proofErr w:type="gramEnd"/>
      <w:r w:rsidRPr="00CE032D">
        <w:rPr>
          <w:rFonts w:ascii="Times New Roman" w:hAnsi="Times New Roman" w:cs="Times New Roman"/>
          <w:sz w:val="26"/>
          <w:szCs w:val="26"/>
        </w:rPr>
        <w:t xml:space="preserve"> «</w:t>
      </w:r>
      <w:proofErr w:type="spellStart"/>
      <w:r w:rsidRPr="00CE032D">
        <w:rPr>
          <w:rFonts w:ascii="Times New Roman" w:hAnsi="Times New Roman" w:cs="Times New Roman"/>
          <w:sz w:val="26"/>
          <w:szCs w:val="26"/>
        </w:rPr>
        <w:t>РемСервис</w:t>
      </w:r>
      <w:proofErr w:type="spellEnd"/>
      <w:r w:rsidRPr="00CE032D">
        <w:rPr>
          <w:rFonts w:ascii="Times New Roman" w:hAnsi="Times New Roman" w:cs="Times New Roman"/>
          <w:sz w:val="26"/>
          <w:szCs w:val="26"/>
        </w:rPr>
        <w:t xml:space="preserve">-Транспорт», </w:t>
      </w:r>
      <w:r w:rsidR="00557BE2">
        <w:rPr>
          <w:rFonts w:ascii="Times New Roman" w:hAnsi="Times New Roman" w:cs="Times New Roman"/>
          <w:sz w:val="26"/>
          <w:szCs w:val="26"/>
        </w:rPr>
        <w:t>ООО «</w:t>
      </w:r>
      <w:proofErr w:type="spellStart"/>
      <w:r w:rsidRPr="00CE032D">
        <w:rPr>
          <w:rFonts w:ascii="Times New Roman" w:hAnsi="Times New Roman" w:cs="Times New Roman"/>
          <w:sz w:val="26"/>
          <w:szCs w:val="26"/>
        </w:rPr>
        <w:t>Сельхозжилсервис</w:t>
      </w:r>
      <w:proofErr w:type="spellEnd"/>
      <w:r w:rsidR="00557BE2">
        <w:rPr>
          <w:rFonts w:ascii="Times New Roman" w:hAnsi="Times New Roman" w:cs="Times New Roman"/>
          <w:sz w:val="26"/>
          <w:szCs w:val="26"/>
        </w:rPr>
        <w:t>»</w:t>
      </w:r>
      <w:r w:rsidRPr="00CE032D">
        <w:rPr>
          <w:rFonts w:ascii="Times New Roman" w:hAnsi="Times New Roman" w:cs="Times New Roman"/>
          <w:sz w:val="26"/>
          <w:szCs w:val="26"/>
        </w:rPr>
        <w:t>, НГДУ «</w:t>
      </w:r>
      <w:proofErr w:type="spellStart"/>
      <w:r w:rsidR="00557BE2">
        <w:rPr>
          <w:rFonts w:ascii="Times New Roman" w:hAnsi="Times New Roman" w:cs="Times New Roman"/>
          <w:sz w:val="26"/>
          <w:szCs w:val="26"/>
        </w:rPr>
        <w:t>Азнакаевск</w:t>
      </w:r>
      <w:proofErr w:type="spellEnd"/>
      <w:r w:rsidR="00557BE2">
        <w:rPr>
          <w:rFonts w:ascii="Times New Roman" w:hAnsi="Times New Roman" w:cs="Times New Roman"/>
          <w:sz w:val="26"/>
          <w:szCs w:val="26"/>
        </w:rPr>
        <w:t>-нефть»</w:t>
      </w:r>
      <w:r w:rsidRPr="00CE032D">
        <w:rPr>
          <w:rFonts w:ascii="Times New Roman" w:hAnsi="Times New Roman" w:cs="Times New Roman"/>
          <w:sz w:val="26"/>
          <w:szCs w:val="26"/>
        </w:rPr>
        <w:t xml:space="preserve">, </w:t>
      </w:r>
      <w:r w:rsidR="00557BE2">
        <w:rPr>
          <w:rFonts w:ascii="Times New Roman" w:hAnsi="Times New Roman" w:cs="Times New Roman"/>
          <w:sz w:val="26"/>
          <w:szCs w:val="26"/>
        </w:rPr>
        <w:t>ООО «</w:t>
      </w:r>
      <w:proofErr w:type="spellStart"/>
      <w:r w:rsidRPr="00CE032D">
        <w:rPr>
          <w:rFonts w:ascii="Times New Roman" w:hAnsi="Times New Roman" w:cs="Times New Roman"/>
          <w:sz w:val="26"/>
          <w:szCs w:val="26"/>
        </w:rPr>
        <w:t>Нефтетранс</w:t>
      </w:r>
      <w:proofErr w:type="spellEnd"/>
      <w:r w:rsidR="00557BE2">
        <w:rPr>
          <w:rFonts w:ascii="Times New Roman" w:hAnsi="Times New Roman" w:cs="Times New Roman"/>
          <w:sz w:val="26"/>
          <w:szCs w:val="26"/>
        </w:rPr>
        <w:t>»</w:t>
      </w:r>
      <w:r w:rsidRPr="00CE032D">
        <w:rPr>
          <w:rFonts w:ascii="Times New Roman" w:hAnsi="Times New Roman" w:cs="Times New Roman"/>
          <w:sz w:val="26"/>
          <w:szCs w:val="26"/>
        </w:rPr>
        <w:t xml:space="preserve">, </w:t>
      </w:r>
      <w:r w:rsidR="00557BE2">
        <w:rPr>
          <w:rFonts w:ascii="Times New Roman" w:hAnsi="Times New Roman" w:cs="Times New Roman"/>
          <w:sz w:val="26"/>
          <w:szCs w:val="26"/>
        </w:rPr>
        <w:t xml:space="preserve">ООО </w:t>
      </w:r>
      <w:r w:rsidRPr="00CE032D">
        <w:rPr>
          <w:rFonts w:ascii="Times New Roman" w:hAnsi="Times New Roman" w:cs="Times New Roman"/>
          <w:sz w:val="26"/>
          <w:szCs w:val="26"/>
        </w:rPr>
        <w:t>«Агро-Инвест», МУП «</w:t>
      </w:r>
      <w:proofErr w:type="spellStart"/>
      <w:r w:rsidRPr="00CE032D">
        <w:rPr>
          <w:rFonts w:ascii="Times New Roman" w:hAnsi="Times New Roman" w:cs="Times New Roman"/>
          <w:sz w:val="26"/>
          <w:szCs w:val="26"/>
        </w:rPr>
        <w:t>МППБиО</w:t>
      </w:r>
      <w:proofErr w:type="spellEnd"/>
      <w:r w:rsidRPr="00CE032D">
        <w:rPr>
          <w:rFonts w:ascii="Times New Roman" w:hAnsi="Times New Roman" w:cs="Times New Roman"/>
          <w:sz w:val="26"/>
          <w:szCs w:val="26"/>
        </w:rPr>
        <w:t xml:space="preserve">», </w:t>
      </w:r>
      <w:r w:rsidR="00557BE2">
        <w:rPr>
          <w:rFonts w:ascii="Times New Roman" w:hAnsi="Times New Roman" w:cs="Times New Roman"/>
          <w:sz w:val="26"/>
          <w:szCs w:val="26"/>
        </w:rPr>
        <w:t xml:space="preserve">ООО </w:t>
      </w:r>
      <w:r w:rsidRPr="00CE032D">
        <w:rPr>
          <w:rFonts w:ascii="Times New Roman" w:hAnsi="Times New Roman" w:cs="Times New Roman"/>
          <w:sz w:val="26"/>
          <w:szCs w:val="26"/>
        </w:rPr>
        <w:t>«Агрофирма «</w:t>
      </w:r>
      <w:proofErr w:type="spellStart"/>
      <w:r w:rsidRPr="00CE032D">
        <w:rPr>
          <w:rFonts w:ascii="Times New Roman" w:hAnsi="Times New Roman" w:cs="Times New Roman"/>
          <w:sz w:val="26"/>
          <w:szCs w:val="26"/>
        </w:rPr>
        <w:t>Азнакай</w:t>
      </w:r>
      <w:proofErr w:type="spellEnd"/>
      <w:r w:rsidRPr="00CE032D">
        <w:rPr>
          <w:rFonts w:ascii="Times New Roman" w:hAnsi="Times New Roman" w:cs="Times New Roman"/>
          <w:sz w:val="26"/>
          <w:szCs w:val="26"/>
        </w:rPr>
        <w:t xml:space="preserve">», </w:t>
      </w:r>
      <w:proofErr w:type="spellStart"/>
      <w:r w:rsidRPr="00CE032D">
        <w:rPr>
          <w:rFonts w:ascii="Times New Roman" w:hAnsi="Times New Roman" w:cs="Times New Roman"/>
          <w:sz w:val="26"/>
          <w:szCs w:val="26"/>
        </w:rPr>
        <w:t>крестьянско</w:t>
      </w:r>
      <w:proofErr w:type="spellEnd"/>
      <w:r w:rsidRPr="00CE032D">
        <w:rPr>
          <w:rFonts w:ascii="Times New Roman" w:hAnsi="Times New Roman" w:cs="Times New Roman"/>
          <w:sz w:val="26"/>
          <w:szCs w:val="26"/>
        </w:rPr>
        <w:t xml:space="preserve"> (фермерских) хозяйствах, сельскохозяйственных производственных кооперативах, ООО «Агроторг  «Пятерочка», Магазин «Магнит», ОАО «</w:t>
      </w:r>
      <w:proofErr w:type="spellStart"/>
      <w:r w:rsidRPr="00CE032D">
        <w:rPr>
          <w:rFonts w:ascii="Times New Roman" w:hAnsi="Times New Roman" w:cs="Times New Roman"/>
          <w:sz w:val="26"/>
          <w:szCs w:val="26"/>
        </w:rPr>
        <w:t>Азнакайкиемнэре</w:t>
      </w:r>
      <w:proofErr w:type="spellEnd"/>
      <w:r w:rsidRPr="00CE032D">
        <w:rPr>
          <w:rFonts w:ascii="Times New Roman" w:hAnsi="Times New Roman" w:cs="Times New Roman"/>
          <w:sz w:val="26"/>
          <w:szCs w:val="26"/>
        </w:rPr>
        <w:t>»  и др.</w:t>
      </w:r>
    </w:p>
    <w:p w:rsidR="00C3610A" w:rsidRDefault="00C3610A" w:rsidP="00CE651D">
      <w:pPr>
        <w:spacing w:after="0"/>
        <w:ind w:firstLine="708"/>
        <w:jc w:val="center"/>
        <w:rPr>
          <w:rFonts w:ascii="Times New Roman" w:hAnsi="Times New Roman" w:cs="Times New Roman"/>
          <w:b/>
          <w:bCs/>
          <w:sz w:val="26"/>
          <w:szCs w:val="26"/>
        </w:rPr>
      </w:pPr>
    </w:p>
    <w:p w:rsidR="00CE651D" w:rsidRPr="00CE032D" w:rsidRDefault="00CE032D" w:rsidP="00CE651D">
      <w:pPr>
        <w:spacing w:after="0"/>
        <w:ind w:firstLine="708"/>
        <w:jc w:val="center"/>
        <w:rPr>
          <w:rFonts w:ascii="Times New Roman" w:hAnsi="Times New Roman" w:cs="Times New Roman"/>
          <w:b/>
          <w:bCs/>
          <w:sz w:val="26"/>
          <w:szCs w:val="26"/>
        </w:rPr>
      </w:pPr>
      <w:r w:rsidRPr="00CE032D">
        <w:rPr>
          <w:rFonts w:ascii="Times New Roman" w:hAnsi="Times New Roman" w:cs="Times New Roman"/>
          <w:b/>
          <w:bCs/>
          <w:sz w:val="26"/>
          <w:szCs w:val="26"/>
        </w:rPr>
        <w:t xml:space="preserve">7.1 </w:t>
      </w:r>
      <w:r w:rsidR="00CE651D" w:rsidRPr="00CE032D">
        <w:rPr>
          <w:rFonts w:ascii="Times New Roman" w:hAnsi="Times New Roman" w:cs="Times New Roman"/>
          <w:b/>
          <w:bCs/>
          <w:sz w:val="26"/>
          <w:szCs w:val="26"/>
        </w:rPr>
        <w:t>Промежуточная аттестация</w:t>
      </w:r>
    </w:p>
    <w:p w:rsidR="00CE651D" w:rsidRDefault="00CE651D" w:rsidP="00CE651D">
      <w:pPr>
        <w:spacing w:after="0"/>
        <w:ind w:firstLine="708"/>
        <w:jc w:val="center"/>
        <w:rPr>
          <w:rFonts w:ascii="Times New Roman" w:hAnsi="Times New Roman" w:cs="Times New Roman"/>
          <w:sz w:val="26"/>
          <w:szCs w:val="26"/>
        </w:rPr>
      </w:pP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w:t>
      </w:r>
      <w:r>
        <w:rPr>
          <w:rFonts w:ascii="Times New Roman" w:hAnsi="Times New Roman" w:cs="Times New Roman"/>
          <w:sz w:val="26"/>
          <w:szCs w:val="26"/>
        </w:rPr>
        <w:t>техникумом</w:t>
      </w:r>
      <w:r w:rsidRPr="00CE651D">
        <w:rPr>
          <w:rFonts w:ascii="Times New Roman" w:hAnsi="Times New Roman" w:cs="Times New Roman"/>
          <w:sz w:val="26"/>
          <w:szCs w:val="26"/>
        </w:rPr>
        <w:t xml:space="preserve">.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Промежуточная аттестация проводится с целью определения соответствия уровня и качества подготовки специалиста среднего звена, квалифицированных рабочих, служащих, требованиям к результатам освоения образовательной программы СПО и осуществляется в двух основных направлениях: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оценка уровня освоения дисциплин и междисциплинарных курсов;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оценка компетенций обучающихся.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Основными видами промежуточной аттестации являются: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с учетом времени на промежуточную аттестацию: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lastRenderedPageBreak/>
        <w:t xml:space="preserve">- экзамен по дисциплине;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экзамен по междисциплинарному курсу;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комплексный экзамен по двум и более дисциплинам, МДК;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экзамен квалификационный по профессиональному модулю;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без учета времени на промежуточную аттестацию: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дифференцированный зачет/зачет по учебной дисциплине;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дифференцированный зачет/зачет по междисциплинарному курсу; </w:t>
      </w:r>
    </w:p>
    <w:p w:rsid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зачет по учебной практике; </w:t>
      </w:r>
    </w:p>
    <w:p w:rsidR="00AC30B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 дифференцированный зачет по производственной практике. </w:t>
      </w:r>
    </w:p>
    <w:p w:rsidR="00AC30B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Промежуточная аттестация оценивает результаты учебной деятельности студента за семестр. </w:t>
      </w:r>
    </w:p>
    <w:p w:rsidR="00AC30B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Экзаменационные материалы составляются на основе рабочей программы учебной дисциплины и охватывают ее наиболее актуальные разделы и темы. Экзаменационные материалы целостно отражают объем проверяемых теоретических знаний. Перечень вопросов и практических задач по разделам, темам, выносимым на экзамен, разрабатываются преподавателями дисциплины (дисциплин), обсуждаются на цикловых комиссиях, и утверждаются з</w:t>
      </w:r>
      <w:r w:rsidR="00557BE2">
        <w:rPr>
          <w:rFonts w:ascii="Times New Roman" w:hAnsi="Times New Roman" w:cs="Times New Roman"/>
          <w:sz w:val="26"/>
          <w:szCs w:val="26"/>
        </w:rPr>
        <w:t>аместителем директора по учебно-методической</w:t>
      </w:r>
      <w:r w:rsidRPr="00CE651D">
        <w:rPr>
          <w:rFonts w:ascii="Times New Roman" w:hAnsi="Times New Roman" w:cs="Times New Roman"/>
          <w:sz w:val="26"/>
          <w:szCs w:val="26"/>
        </w:rPr>
        <w:t xml:space="preserve"> работе не позднее чем, за две недели до начала сессии. </w:t>
      </w:r>
    </w:p>
    <w:p w:rsidR="00AC30B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На основе разработанного и объявленного студентам перечня вопросов и практических задач, рекомендуемых для подготовки к экзамену, составляются экзаменационные билеты, содержание которых до студентов не доводится. Вопросы и практические задания носят равноценный характер. Формулировки вопросов четкие, краткие, понятные, исключающие двойное толкование. Могут быть применены тестовые задания. </w:t>
      </w:r>
    </w:p>
    <w:p w:rsidR="00CE651D" w:rsidRPr="00CE651D" w:rsidRDefault="00CE651D" w:rsidP="006B425A">
      <w:pPr>
        <w:spacing w:after="0"/>
        <w:ind w:firstLine="708"/>
        <w:jc w:val="both"/>
        <w:rPr>
          <w:rFonts w:ascii="Times New Roman" w:hAnsi="Times New Roman" w:cs="Times New Roman"/>
          <w:sz w:val="26"/>
          <w:szCs w:val="26"/>
        </w:rPr>
      </w:pPr>
      <w:r w:rsidRPr="00CE651D">
        <w:rPr>
          <w:rFonts w:ascii="Times New Roman" w:hAnsi="Times New Roman" w:cs="Times New Roman"/>
          <w:sz w:val="26"/>
          <w:szCs w:val="26"/>
        </w:rPr>
        <w:t xml:space="preserve">В период подготовки к экзамену проводятся консультации по экзаменационным материалам за счет общего бюджета времени, отведенного на консультации. По каждой программе подготовки специалистов среднего звена на весь учебный период предусмотрено </w:t>
      </w:r>
      <w:r w:rsidR="00DC719A">
        <w:rPr>
          <w:rFonts w:ascii="Times New Roman" w:hAnsi="Times New Roman" w:cs="Times New Roman"/>
          <w:sz w:val="26"/>
          <w:szCs w:val="26"/>
        </w:rPr>
        <w:t xml:space="preserve">по </w:t>
      </w:r>
      <w:r w:rsidRPr="00CE651D">
        <w:rPr>
          <w:rFonts w:ascii="Times New Roman" w:hAnsi="Times New Roman" w:cs="Times New Roman"/>
          <w:sz w:val="26"/>
          <w:szCs w:val="26"/>
        </w:rPr>
        <w:t>2</w:t>
      </w:r>
      <w:r w:rsidR="00DC719A">
        <w:rPr>
          <w:rFonts w:ascii="Times New Roman" w:hAnsi="Times New Roman" w:cs="Times New Roman"/>
          <w:sz w:val="26"/>
          <w:szCs w:val="26"/>
        </w:rPr>
        <w:t xml:space="preserve"> </w:t>
      </w:r>
      <w:r w:rsidRPr="00CE651D">
        <w:rPr>
          <w:rFonts w:ascii="Times New Roman" w:hAnsi="Times New Roman" w:cs="Times New Roman"/>
          <w:sz w:val="26"/>
          <w:szCs w:val="26"/>
        </w:rPr>
        <w:t>курсовых проекта (работы).</w:t>
      </w:r>
    </w:p>
    <w:p w:rsidR="00CE651D" w:rsidRDefault="00CE651D" w:rsidP="006B425A">
      <w:pPr>
        <w:spacing w:after="0"/>
        <w:ind w:firstLine="708"/>
        <w:jc w:val="both"/>
      </w:pPr>
    </w:p>
    <w:tbl>
      <w:tblPr>
        <w:tblStyle w:val="a3"/>
        <w:tblW w:w="0" w:type="auto"/>
        <w:tblInd w:w="108" w:type="dxa"/>
        <w:tblLook w:val="04A0" w:firstRow="1" w:lastRow="0" w:firstColumn="1" w:lastColumn="0" w:noHBand="0" w:noVBand="1"/>
      </w:tblPr>
      <w:tblGrid>
        <w:gridCol w:w="1276"/>
        <w:gridCol w:w="2410"/>
        <w:gridCol w:w="4819"/>
        <w:gridCol w:w="1071"/>
      </w:tblGrid>
      <w:tr w:rsidR="00AC30BD" w:rsidTr="00745ABA">
        <w:tc>
          <w:tcPr>
            <w:tcW w:w="1276" w:type="dxa"/>
          </w:tcPr>
          <w:p w:rsidR="00AC30BD" w:rsidRPr="00CE032D" w:rsidRDefault="00AC30BD" w:rsidP="00CE032D">
            <w:pPr>
              <w:jc w:val="center"/>
              <w:rPr>
                <w:rFonts w:ascii="Times New Roman" w:hAnsi="Times New Roman" w:cs="Times New Roman"/>
              </w:rPr>
            </w:pPr>
            <w:r w:rsidRPr="00CE032D">
              <w:rPr>
                <w:rFonts w:ascii="Times New Roman" w:hAnsi="Times New Roman" w:cs="Times New Roman"/>
              </w:rPr>
              <w:t>Код</w:t>
            </w:r>
          </w:p>
        </w:tc>
        <w:tc>
          <w:tcPr>
            <w:tcW w:w="2410" w:type="dxa"/>
          </w:tcPr>
          <w:p w:rsidR="00AC30BD" w:rsidRPr="00CE032D" w:rsidRDefault="00AC30BD" w:rsidP="00CE032D">
            <w:pPr>
              <w:jc w:val="center"/>
              <w:rPr>
                <w:rFonts w:ascii="Times New Roman" w:hAnsi="Times New Roman" w:cs="Times New Roman"/>
              </w:rPr>
            </w:pPr>
            <w:r w:rsidRPr="00CE032D">
              <w:rPr>
                <w:rFonts w:ascii="Times New Roman" w:hAnsi="Times New Roman" w:cs="Times New Roman"/>
              </w:rPr>
              <w:t>Наименование специальности</w:t>
            </w:r>
          </w:p>
        </w:tc>
        <w:tc>
          <w:tcPr>
            <w:tcW w:w="4819" w:type="dxa"/>
          </w:tcPr>
          <w:p w:rsidR="00AC30BD" w:rsidRPr="00CE032D" w:rsidRDefault="00AC30BD" w:rsidP="00CE032D">
            <w:pPr>
              <w:jc w:val="center"/>
              <w:rPr>
                <w:rFonts w:ascii="Times New Roman" w:hAnsi="Times New Roman" w:cs="Times New Roman"/>
              </w:rPr>
            </w:pPr>
            <w:r w:rsidRPr="00CE032D">
              <w:rPr>
                <w:rFonts w:ascii="Times New Roman" w:hAnsi="Times New Roman" w:cs="Times New Roman"/>
              </w:rPr>
              <w:t>Курсовой проект (работа) по дисциплине</w:t>
            </w:r>
          </w:p>
        </w:tc>
        <w:tc>
          <w:tcPr>
            <w:tcW w:w="1071" w:type="dxa"/>
          </w:tcPr>
          <w:p w:rsidR="00AC30BD" w:rsidRPr="00CE032D" w:rsidRDefault="00AC30BD" w:rsidP="00CE032D">
            <w:pPr>
              <w:jc w:val="center"/>
              <w:rPr>
                <w:rFonts w:ascii="Times New Roman" w:hAnsi="Times New Roman" w:cs="Times New Roman"/>
              </w:rPr>
            </w:pPr>
            <w:r w:rsidRPr="00CE032D">
              <w:rPr>
                <w:rFonts w:ascii="Times New Roman" w:hAnsi="Times New Roman" w:cs="Times New Roman"/>
              </w:rPr>
              <w:t>Семестр</w:t>
            </w:r>
          </w:p>
        </w:tc>
      </w:tr>
      <w:tr w:rsidR="00745ABA" w:rsidTr="00745ABA">
        <w:tc>
          <w:tcPr>
            <w:tcW w:w="1276" w:type="dxa"/>
            <w:vMerge w:val="restart"/>
          </w:tcPr>
          <w:p w:rsidR="00745ABA" w:rsidRPr="00CE032D" w:rsidRDefault="00745ABA" w:rsidP="00CE032D">
            <w:pPr>
              <w:jc w:val="both"/>
              <w:rPr>
                <w:rFonts w:ascii="Times New Roman" w:hAnsi="Times New Roman" w:cs="Times New Roman"/>
              </w:rPr>
            </w:pPr>
            <w:r w:rsidRPr="00CE032D">
              <w:rPr>
                <w:rFonts w:ascii="Times New Roman" w:hAnsi="Times New Roman" w:cs="Times New Roman"/>
                <w:sz w:val="24"/>
                <w:szCs w:val="24"/>
              </w:rPr>
              <w:t>35.02.07</w:t>
            </w:r>
          </w:p>
        </w:tc>
        <w:tc>
          <w:tcPr>
            <w:tcW w:w="2410" w:type="dxa"/>
            <w:vMerge w:val="restart"/>
          </w:tcPr>
          <w:p w:rsidR="00745ABA" w:rsidRPr="00CE032D" w:rsidRDefault="00745ABA" w:rsidP="00CE032D">
            <w:pPr>
              <w:jc w:val="both"/>
              <w:rPr>
                <w:rFonts w:ascii="Times New Roman" w:hAnsi="Times New Roman" w:cs="Times New Roman"/>
              </w:rPr>
            </w:pPr>
            <w:r w:rsidRPr="00CE032D">
              <w:rPr>
                <w:rFonts w:ascii="Times New Roman" w:hAnsi="Times New Roman" w:cs="Times New Roman"/>
              </w:rPr>
              <w:t>Механизация сельского хозяйства</w:t>
            </w:r>
          </w:p>
        </w:tc>
        <w:tc>
          <w:tcPr>
            <w:tcW w:w="4819" w:type="dxa"/>
          </w:tcPr>
          <w:p w:rsidR="00745ABA" w:rsidRPr="00CE032D" w:rsidRDefault="00745ABA" w:rsidP="00CE032D">
            <w:pPr>
              <w:jc w:val="both"/>
              <w:rPr>
                <w:rFonts w:ascii="Times New Roman" w:hAnsi="Times New Roman" w:cs="Times New Roman"/>
              </w:rPr>
            </w:pPr>
            <w:r>
              <w:rPr>
                <w:rFonts w:ascii="Times New Roman" w:hAnsi="Times New Roman" w:cs="Times New Roman"/>
              </w:rPr>
              <w:t>МДК 04.01 Управление структурным подразделением организации</w:t>
            </w:r>
          </w:p>
        </w:tc>
        <w:tc>
          <w:tcPr>
            <w:tcW w:w="1071" w:type="dxa"/>
          </w:tcPr>
          <w:p w:rsidR="00745ABA" w:rsidRPr="00CE032D" w:rsidRDefault="00745ABA" w:rsidP="00745ABA">
            <w:pPr>
              <w:jc w:val="center"/>
              <w:rPr>
                <w:rFonts w:ascii="Times New Roman" w:hAnsi="Times New Roman" w:cs="Times New Roman"/>
              </w:rPr>
            </w:pPr>
            <w:r>
              <w:rPr>
                <w:rFonts w:ascii="Times New Roman" w:hAnsi="Times New Roman" w:cs="Times New Roman"/>
              </w:rPr>
              <w:t>7</w:t>
            </w:r>
          </w:p>
        </w:tc>
      </w:tr>
      <w:tr w:rsidR="00745ABA" w:rsidTr="00745ABA">
        <w:tc>
          <w:tcPr>
            <w:tcW w:w="1276" w:type="dxa"/>
            <w:vMerge/>
          </w:tcPr>
          <w:p w:rsidR="00745ABA" w:rsidRPr="00CE032D" w:rsidRDefault="00745ABA" w:rsidP="00CE032D">
            <w:pPr>
              <w:jc w:val="both"/>
              <w:rPr>
                <w:rFonts w:ascii="Times New Roman" w:hAnsi="Times New Roman" w:cs="Times New Roman"/>
                <w:sz w:val="24"/>
                <w:szCs w:val="24"/>
              </w:rPr>
            </w:pPr>
          </w:p>
        </w:tc>
        <w:tc>
          <w:tcPr>
            <w:tcW w:w="2410" w:type="dxa"/>
            <w:vMerge/>
          </w:tcPr>
          <w:p w:rsidR="00745ABA" w:rsidRPr="00CE032D" w:rsidRDefault="00745ABA" w:rsidP="00CE032D">
            <w:pPr>
              <w:jc w:val="both"/>
              <w:rPr>
                <w:rFonts w:ascii="Times New Roman" w:hAnsi="Times New Roman" w:cs="Times New Roman"/>
              </w:rPr>
            </w:pPr>
          </w:p>
        </w:tc>
        <w:tc>
          <w:tcPr>
            <w:tcW w:w="4819" w:type="dxa"/>
          </w:tcPr>
          <w:p w:rsidR="00745ABA" w:rsidRDefault="00745ABA" w:rsidP="00745ABA">
            <w:pPr>
              <w:jc w:val="both"/>
              <w:rPr>
                <w:rFonts w:ascii="Times New Roman" w:hAnsi="Times New Roman" w:cs="Times New Roman"/>
              </w:rPr>
            </w:pPr>
            <w:r>
              <w:rPr>
                <w:rFonts w:ascii="Times New Roman" w:hAnsi="Times New Roman" w:cs="Times New Roman"/>
              </w:rPr>
              <w:t>МДК 03.01 Система технического обслуживания и ремонта сельскохозяйственных машин и механизмов</w:t>
            </w:r>
          </w:p>
        </w:tc>
        <w:tc>
          <w:tcPr>
            <w:tcW w:w="1071" w:type="dxa"/>
          </w:tcPr>
          <w:p w:rsidR="00745ABA" w:rsidRPr="00CE032D" w:rsidRDefault="00745ABA" w:rsidP="00745ABA">
            <w:pPr>
              <w:jc w:val="center"/>
              <w:rPr>
                <w:rFonts w:ascii="Times New Roman" w:hAnsi="Times New Roman" w:cs="Times New Roman"/>
              </w:rPr>
            </w:pPr>
            <w:r>
              <w:rPr>
                <w:rFonts w:ascii="Times New Roman" w:hAnsi="Times New Roman" w:cs="Times New Roman"/>
              </w:rPr>
              <w:t>8</w:t>
            </w:r>
          </w:p>
        </w:tc>
      </w:tr>
      <w:tr w:rsidR="00745ABA" w:rsidTr="00745ABA">
        <w:tc>
          <w:tcPr>
            <w:tcW w:w="1276" w:type="dxa"/>
            <w:vMerge w:val="restart"/>
          </w:tcPr>
          <w:p w:rsidR="00745ABA" w:rsidRPr="00CE032D" w:rsidRDefault="00745ABA" w:rsidP="00CE032D">
            <w:pPr>
              <w:jc w:val="both"/>
              <w:rPr>
                <w:rFonts w:ascii="Times New Roman" w:hAnsi="Times New Roman" w:cs="Times New Roman"/>
                <w:sz w:val="24"/>
                <w:szCs w:val="24"/>
              </w:rPr>
            </w:pPr>
            <w:r w:rsidRPr="00CE032D">
              <w:rPr>
                <w:rFonts w:ascii="Times New Roman" w:hAnsi="Times New Roman" w:cs="Times New Roman"/>
                <w:sz w:val="24"/>
                <w:szCs w:val="24"/>
              </w:rPr>
              <w:t>19.02.10</w:t>
            </w:r>
          </w:p>
        </w:tc>
        <w:tc>
          <w:tcPr>
            <w:tcW w:w="2410" w:type="dxa"/>
            <w:vMerge w:val="restart"/>
          </w:tcPr>
          <w:p w:rsidR="00745ABA" w:rsidRPr="00CE032D" w:rsidRDefault="00745ABA" w:rsidP="00CE032D">
            <w:pPr>
              <w:jc w:val="both"/>
              <w:rPr>
                <w:rFonts w:ascii="Times New Roman" w:hAnsi="Times New Roman" w:cs="Times New Roman"/>
              </w:rPr>
            </w:pPr>
            <w:r w:rsidRPr="00CE032D">
              <w:rPr>
                <w:rFonts w:ascii="Times New Roman" w:hAnsi="Times New Roman" w:cs="Times New Roman"/>
              </w:rPr>
              <w:t>Технология продукции общественного питания</w:t>
            </w:r>
          </w:p>
        </w:tc>
        <w:tc>
          <w:tcPr>
            <w:tcW w:w="4819" w:type="dxa"/>
          </w:tcPr>
          <w:p w:rsidR="00745ABA" w:rsidRDefault="00745ABA" w:rsidP="00CE032D">
            <w:pPr>
              <w:jc w:val="both"/>
              <w:rPr>
                <w:rFonts w:ascii="Times New Roman" w:hAnsi="Times New Roman" w:cs="Times New Roman"/>
              </w:rPr>
            </w:pPr>
            <w:r>
              <w:rPr>
                <w:rFonts w:ascii="Times New Roman" w:hAnsi="Times New Roman" w:cs="Times New Roman"/>
              </w:rPr>
              <w:t>МДК 03.01 Технология приготовления и приготовление сложной горячей кулинарной продукции</w:t>
            </w:r>
          </w:p>
        </w:tc>
        <w:tc>
          <w:tcPr>
            <w:tcW w:w="1071" w:type="dxa"/>
          </w:tcPr>
          <w:p w:rsidR="00745ABA" w:rsidRPr="00CE032D" w:rsidRDefault="00745ABA" w:rsidP="00745ABA">
            <w:pPr>
              <w:jc w:val="center"/>
              <w:rPr>
                <w:rFonts w:ascii="Times New Roman" w:hAnsi="Times New Roman" w:cs="Times New Roman"/>
              </w:rPr>
            </w:pPr>
            <w:r>
              <w:rPr>
                <w:rFonts w:ascii="Times New Roman" w:hAnsi="Times New Roman" w:cs="Times New Roman"/>
              </w:rPr>
              <w:t>7</w:t>
            </w:r>
          </w:p>
        </w:tc>
      </w:tr>
      <w:tr w:rsidR="00745ABA" w:rsidTr="00745ABA">
        <w:tc>
          <w:tcPr>
            <w:tcW w:w="1276" w:type="dxa"/>
            <w:vMerge/>
          </w:tcPr>
          <w:p w:rsidR="00745ABA" w:rsidRPr="00CE032D" w:rsidRDefault="00745ABA" w:rsidP="00CE032D">
            <w:pPr>
              <w:jc w:val="both"/>
              <w:rPr>
                <w:rFonts w:ascii="Times New Roman" w:hAnsi="Times New Roman" w:cs="Times New Roman"/>
              </w:rPr>
            </w:pPr>
          </w:p>
        </w:tc>
        <w:tc>
          <w:tcPr>
            <w:tcW w:w="2410" w:type="dxa"/>
            <w:vMerge/>
          </w:tcPr>
          <w:p w:rsidR="00745ABA" w:rsidRPr="00CE032D" w:rsidRDefault="00745ABA" w:rsidP="00CE032D">
            <w:pPr>
              <w:jc w:val="both"/>
              <w:rPr>
                <w:rFonts w:ascii="Times New Roman" w:hAnsi="Times New Roman" w:cs="Times New Roman"/>
              </w:rPr>
            </w:pPr>
          </w:p>
        </w:tc>
        <w:tc>
          <w:tcPr>
            <w:tcW w:w="4819" w:type="dxa"/>
          </w:tcPr>
          <w:p w:rsidR="00745ABA" w:rsidRPr="00CE032D" w:rsidRDefault="00745ABA" w:rsidP="00CE032D">
            <w:pPr>
              <w:jc w:val="both"/>
              <w:rPr>
                <w:rFonts w:ascii="Times New Roman" w:hAnsi="Times New Roman" w:cs="Times New Roman"/>
              </w:rPr>
            </w:pPr>
            <w:r>
              <w:rPr>
                <w:rFonts w:ascii="Times New Roman" w:hAnsi="Times New Roman" w:cs="Times New Roman"/>
              </w:rPr>
              <w:t>МДК 04.01Технология приготовления и приготовление сложных хлебобулочных, мучных кондитерских изделий</w:t>
            </w:r>
          </w:p>
        </w:tc>
        <w:tc>
          <w:tcPr>
            <w:tcW w:w="1071" w:type="dxa"/>
          </w:tcPr>
          <w:p w:rsidR="00745ABA" w:rsidRPr="00CE032D" w:rsidRDefault="00745ABA" w:rsidP="00745ABA">
            <w:pPr>
              <w:jc w:val="center"/>
              <w:rPr>
                <w:rFonts w:ascii="Times New Roman" w:hAnsi="Times New Roman" w:cs="Times New Roman"/>
              </w:rPr>
            </w:pPr>
            <w:r>
              <w:rPr>
                <w:rFonts w:ascii="Times New Roman" w:hAnsi="Times New Roman" w:cs="Times New Roman"/>
              </w:rPr>
              <w:t>8</w:t>
            </w:r>
          </w:p>
        </w:tc>
      </w:tr>
    </w:tbl>
    <w:p w:rsidR="00AC30BD" w:rsidRDefault="00AC30BD" w:rsidP="006B425A">
      <w:pPr>
        <w:spacing w:after="0"/>
        <w:ind w:firstLine="708"/>
        <w:jc w:val="both"/>
      </w:pPr>
    </w:p>
    <w:p w:rsidR="00CE651D" w:rsidRDefault="00AC30BD"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lastRenderedPageBreak/>
        <w:t>Выполнение обучающимися курсовой работы (проекта) осуществляется на заключительном этапе изучения учебной дисциплины, в ходе которого осуществляется обучение применению полученных знаний и умений при решении комплексных задач, связанных со сферой профессиональной деятельности будущих специалистов. Тематика курсовых проектов (работ) разрабатывается преподавателями специальных дисциплин. Рассматривается и принимается соответствующ</w:t>
      </w:r>
      <w:r w:rsidR="009C4CB1">
        <w:rPr>
          <w:rFonts w:ascii="Times New Roman" w:hAnsi="Times New Roman" w:cs="Times New Roman"/>
          <w:sz w:val="26"/>
          <w:szCs w:val="26"/>
        </w:rPr>
        <w:t xml:space="preserve">ей предметно-цикловой </w:t>
      </w:r>
      <w:r w:rsidRPr="009C4CB1">
        <w:rPr>
          <w:rFonts w:ascii="Times New Roman" w:hAnsi="Times New Roman" w:cs="Times New Roman"/>
          <w:sz w:val="26"/>
          <w:szCs w:val="26"/>
        </w:rPr>
        <w:t>комисси</w:t>
      </w:r>
      <w:r w:rsidR="009C4CB1">
        <w:rPr>
          <w:rFonts w:ascii="Times New Roman" w:hAnsi="Times New Roman" w:cs="Times New Roman"/>
          <w:sz w:val="26"/>
          <w:szCs w:val="26"/>
        </w:rPr>
        <w:t>ей</w:t>
      </w:r>
      <w:r w:rsidRPr="009C4CB1">
        <w:rPr>
          <w:rFonts w:ascii="Times New Roman" w:hAnsi="Times New Roman" w:cs="Times New Roman"/>
          <w:sz w:val="26"/>
          <w:szCs w:val="26"/>
        </w:rPr>
        <w:t>, утверждается зам. директора по УПР. Положение предусматривает требования к структуре и оформлению курсового проекта (работы), функции руководителя, порядок выполнения и защиты. Занятия по курсовому проекту (работе) проводятся согласно расписа</w:t>
      </w:r>
      <w:r w:rsidR="009C4CB1" w:rsidRPr="009C4CB1">
        <w:rPr>
          <w:rFonts w:ascii="Times New Roman" w:hAnsi="Times New Roman" w:cs="Times New Roman"/>
          <w:sz w:val="26"/>
          <w:szCs w:val="26"/>
        </w:rPr>
        <w:t>нию учебных занятий по дисциплине, по которой предусмотрен курсовой проект.</w:t>
      </w:r>
    </w:p>
    <w:p w:rsidR="009C4CB1"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Учебный процесс организован в соответствии с нормативно</w:t>
      </w:r>
      <w:r>
        <w:rPr>
          <w:rFonts w:ascii="Times New Roman" w:hAnsi="Times New Roman" w:cs="Times New Roman"/>
          <w:sz w:val="26"/>
          <w:szCs w:val="26"/>
        </w:rPr>
        <w:t>-</w:t>
      </w:r>
      <w:r w:rsidRPr="009C4CB1">
        <w:rPr>
          <w:rFonts w:ascii="Times New Roman" w:hAnsi="Times New Roman" w:cs="Times New Roman"/>
          <w:sz w:val="26"/>
          <w:szCs w:val="26"/>
        </w:rPr>
        <w:t xml:space="preserve">правовыми документами. Условия реализации образовательного процесса достаточны для качественного ведения образовательной деятельности по специальностям и профессиям среднего профессионального образования. </w:t>
      </w:r>
    </w:p>
    <w:p w:rsidR="00046B9C" w:rsidRDefault="00046B9C" w:rsidP="006B425A">
      <w:pPr>
        <w:spacing w:after="0"/>
        <w:ind w:firstLine="708"/>
        <w:jc w:val="both"/>
        <w:rPr>
          <w:rFonts w:ascii="Times New Roman" w:hAnsi="Times New Roman" w:cs="Times New Roman"/>
          <w:sz w:val="26"/>
          <w:szCs w:val="26"/>
        </w:rPr>
      </w:pPr>
    </w:p>
    <w:p w:rsidR="009C4CB1" w:rsidRPr="009C4CB1" w:rsidRDefault="00CE032D" w:rsidP="009C4CB1">
      <w:pPr>
        <w:spacing w:after="0"/>
        <w:ind w:firstLine="708"/>
        <w:jc w:val="center"/>
        <w:rPr>
          <w:rFonts w:ascii="Times New Roman" w:hAnsi="Times New Roman" w:cs="Times New Roman"/>
          <w:b/>
          <w:bCs/>
          <w:sz w:val="26"/>
          <w:szCs w:val="26"/>
        </w:rPr>
      </w:pPr>
      <w:r>
        <w:rPr>
          <w:rFonts w:ascii="Times New Roman" w:hAnsi="Times New Roman" w:cs="Times New Roman"/>
          <w:b/>
          <w:bCs/>
          <w:sz w:val="26"/>
          <w:szCs w:val="26"/>
        </w:rPr>
        <w:t xml:space="preserve">7.2 </w:t>
      </w:r>
      <w:r w:rsidR="009C4CB1" w:rsidRPr="009C4CB1">
        <w:rPr>
          <w:rFonts w:ascii="Times New Roman" w:hAnsi="Times New Roman" w:cs="Times New Roman"/>
          <w:b/>
          <w:bCs/>
          <w:sz w:val="26"/>
          <w:szCs w:val="26"/>
        </w:rPr>
        <w:t>Итоговая государственная аттестация выпускников</w:t>
      </w:r>
    </w:p>
    <w:p w:rsidR="009C4CB1" w:rsidRPr="009C4CB1" w:rsidRDefault="009C4CB1" w:rsidP="009C4CB1">
      <w:pPr>
        <w:spacing w:after="0"/>
        <w:ind w:firstLine="708"/>
        <w:jc w:val="center"/>
        <w:rPr>
          <w:rFonts w:ascii="Times New Roman" w:hAnsi="Times New Roman" w:cs="Times New Roman"/>
          <w:b/>
          <w:bCs/>
          <w:sz w:val="26"/>
          <w:szCs w:val="26"/>
        </w:rPr>
      </w:pPr>
    </w:p>
    <w:p w:rsidR="009C4CB1"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По каждой образовательной программе среднего профессионального образования, реализуемой в </w:t>
      </w:r>
      <w:r>
        <w:rPr>
          <w:rFonts w:ascii="Times New Roman" w:hAnsi="Times New Roman" w:cs="Times New Roman"/>
          <w:sz w:val="26"/>
          <w:szCs w:val="26"/>
        </w:rPr>
        <w:t>техникум</w:t>
      </w:r>
      <w:r w:rsidRPr="009C4CB1">
        <w:rPr>
          <w:rFonts w:ascii="Times New Roman" w:hAnsi="Times New Roman" w:cs="Times New Roman"/>
          <w:sz w:val="26"/>
          <w:szCs w:val="26"/>
        </w:rPr>
        <w:t>е, разраб</w:t>
      </w:r>
      <w:r>
        <w:rPr>
          <w:rFonts w:ascii="Times New Roman" w:hAnsi="Times New Roman" w:cs="Times New Roman"/>
          <w:sz w:val="26"/>
          <w:szCs w:val="26"/>
        </w:rPr>
        <w:t>а</w:t>
      </w:r>
      <w:r w:rsidRPr="009C4CB1">
        <w:rPr>
          <w:rFonts w:ascii="Times New Roman" w:hAnsi="Times New Roman" w:cs="Times New Roman"/>
          <w:sz w:val="26"/>
          <w:szCs w:val="26"/>
        </w:rPr>
        <w:t>т</w:t>
      </w:r>
      <w:r>
        <w:rPr>
          <w:rFonts w:ascii="Times New Roman" w:hAnsi="Times New Roman" w:cs="Times New Roman"/>
          <w:sz w:val="26"/>
          <w:szCs w:val="26"/>
        </w:rPr>
        <w:t>ываются</w:t>
      </w:r>
      <w:r w:rsidRPr="009C4CB1">
        <w:rPr>
          <w:rFonts w:ascii="Times New Roman" w:hAnsi="Times New Roman" w:cs="Times New Roman"/>
          <w:sz w:val="26"/>
          <w:szCs w:val="26"/>
        </w:rPr>
        <w:t xml:space="preserve"> программы государственной итоговой аттестации в соответствии с Порядком проведения государственной итоговой аттестации по образовательным программам среднего профессионального образования, утверждённым приказом Министерства образования и науки Российской Федерации от 16 августа 2013 г. N 968 и от 12.12.2017 «О внесении изменений в Порядок ГИА». </w:t>
      </w:r>
    </w:p>
    <w:p w:rsidR="009C4CB1"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В программах государственной итоговой аттестации включ</w:t>
      </w:r>
      <w:r>
        <w:rPr>
          <w:rFonts w:ascii="Times New Roman" w:hAnsi="Times New Roman" w:cs="Times New Roman"/>
          <w:sz w:val="26"/>
          <w:szCs w:val="26"/>
        </w:rPr>
        <w:t>аются</w:t>
      </w:r>
      <w:r w:rsidRPr="009C4CB1">
        <w:rPr>
          <w:rFonts w:ascii="Times New Roman" w:hAnsi="Times New Roman" w:cs="Times New Roman"/>
          <w:sz w:val="26"/>
          <w:szCs w:val="26"/>
        </w:rPr>
        <w:t xml:space="preserve"> вопросы: требования к выпускным квалификационным работам, организация выполнения и защита выпускных квалификационных работ, критерии оценки знаний студентов при защите выпускных квалификационных работ и другие.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Все программы государственной итоговой аттестации согласов</w:t>
      </w:r>
      <w:r>
        <w:rPr>
          <w:rFonts w:ascii="Times New Roman" w:hAnsi="Times New Roman" w:cs="Times New Roman"/>
          <w:sz w:val="26"/>
          <w:szCs w:val="26"/>
        </w:rPr>
        <w:t>ываются</w:t>
      </w:r>
      <w:r w:rsidRPr="009C4CB1">
        <w:rPr>
          <w:rFonts w:ascii="Times New Roman" w:hAnsi="Times New Roman" w:cs="Times New Roman"/>
          <w:sz w:val="26"/>
          <w:szCs w:val="26"/>
        </w:rPr>
        <w:t xml:space="preserve"> с председателями государственных экзаменационных комиссий, утвержд</w:t>
      </w:r>
      <w:r w:rsidR="00A77EF0">
        <w:rPr>
          <w:rFonts w:ascii="Times New Roman" w:hAnsi="Times New Roman" w:cs="Times New Roman"/>
          <w:sz w:val="26"/>
          <w:szCs w:val="26"/>
        </w:rPr>
        <w:t xml:space="preserve">аются </w:t>
      </w:r>
      <w:r w:rsidRPr="009C4CB1">
        <w:rPr>
          <w:rFonts w:ascii="Times New Roman" w:hAnsi="Times New Roman" w:cs="Times New Roman"/>
          <w:sz w:val="26"/>
          <w:szCs w:val="26"/>
        </w:rPr>
        <w:t xml:space="preserve">директором </w:t>
      </w:r>
      <w:r>
        <w:rPr>
          <w:rFonts w:ascii="Times New Roman" w:hAnsi="Times New Roman" w:cs="Times New Roman"/>
          <w:sz w:val="26"/>
          <w:szCs w:val="26"/>
        </w:rPr>
        <w:t>техникум</w:t>
      </w:r>
      <w:r w:rsidRPr="009C4CB1">
        <w:rPr>
          <w:rFonts w:ascii="Times New Roman" w:hAnsi="Times New Roman" w:cs="Times New Roman"/>
          <w:sz w:val="26"/>
          <w:szCs w:val="26"/>
        </w:rPr>
        <w:t>а и дов</w:t>
      </w:r>
      <w:r w:rsidR="00A77EF0">
        <w:rPr>
          <w:rFonts w:ascii="Times New Roman" w:hAnsi="Times New Roman" w:cs="Times New Roman"/>
          <w:sz w:val="26"/>
          <w:szCs w:val="26"/>
        </w:rPr>
        <w:t>о</w:t>
      </w:r>
      <w:r w:rsidRPr="009C4CB1">
        <w:rPr>
          <w:rFonts w:ascii="Times New Roman" w:hAnsi="Times New Roman" w:cs="Times New Roman"/>
          <w:sz w:val="26"/>
          <w:szCs w:val="26"/>
        </w:rPr>
        <w:t>д</w:t>
      </w:r>
      <w:r w:rsidR="00A77EF0">
        <w:rPr>
          <w:rFonts w:ascii="Times New Roman" w:hAnsi="Times New Roman" w:cs="Times New Roman"/>
          <w:sz w:val="26"/>
          <w:szCs w:val="26"/>
        </w:rPr>
        <w:t>ятся</w:t>
      </w:r>
      <w:r w:rsidRPr="009C4CB1">
        <w:rPr>
          <w:rFonts w:ascii="Times New Roman" w:hAnsi="Times New Roman" w:cs="Times New Roman"/>
          <w:sz w:val="26"/>
          <w:szCs w:val="26"/>
        </w:rPr>
        <w:t xml:space="preserve"> до сведения студентов за шесть месяцев до начала государственной итоговой аттестации.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Выпускная квалификационная работа способствует систематизации и закреплению знаний выпускника по профессии или специальности при решении конкретных задач, а также выяснению уровня подготовки выпускника к самостоятельной работе.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Формами государственной итоговой аттестации являются по ППССЗ – защита выпускной квалификационной работы, а по ППКРС – выполнение письменной экзаменационной работы и защита практической работы.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Для проведения государственной итоговой аттестации выпускников </w:t>
      </w:r>
      <w:r w:rsidR="00A77EF0">
        <w:rPr>
          <w:rFonts w:ascii="Times New Roman" w:hAnsi="Times New Roman" w:cs="Times New Roman"/>
          <w:sz w:val="26"/>
          <w:szCs w:val="26"/>
        </w:rPr>
        <w:t xml:space="preserve">техникума </w:t>
      </w:r>
      <w:r w:rsidRPr="009C4CB1">
        <w:rPr>
          <w:rFonts w:ascii="Times New Roman" w:hAnsi="Times New Roman" w:cs="Times New Roman"/>
          <w:sz w:val="26"/>
          <w:szCs w:val="26"/>
        </w:rPr>
        <w:t xml:space="preserve">ежегодно формируются Государственные экзаменационные комиссии. </w:t>
      </w:r>
      <w:r w:rsidRPr="009C4CB1">
        <w:rPr>
          <w:rFonts w:ascii="Times New Roman" w:hAnsi="Times New Roman" w:cs="Times New Roman"/>
          <w:sz w:val="26"/>
          <w:szCs w:val="26"/>
        </w:rPr>
        <w:lastRenderedPageBreak/>
        <w:t>Состав председателей ГЭК утвержд</w:t>
      </w:r>
      <w:r w:rsidR="00A77EF0">
        <w:rPr>
          <w:rFonts w:ascii="Times New Roman" w:hAnsi="Times New Roman" w:cs="Times New Roman"/>
          <w:sz w:val="26"/>
          <w:szCs w:val="26"/>
        </w:rPr>
        <w:t>ается</w:t>
      </w:r>
      <w:r w:rsidRPr="009C4CB1">
        <w:rPr>
          <w:rFonts w:ascii="Times New Roman" w:hAnsi="Times New Roman" w:cs="Times New Roman"/>
          <w:sz w:val="26"/>
          <w:szCs w:val="26"/>
        </w:rPr>
        <w:t xml:space="preserve"> учредителем Министерством образования и науки Республики Татарстан.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Для проведения итоговой государственной аттестации готовятся все необходимые документы и материалы: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программа ГИА;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приказ об утверждении председателей ГЭК;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приказ о составе комиссии ГЭК;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методические указания для обучающихся по подготовке ВКР.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Тематика выпускных квалификационных работ соответствует содержанию профессиональных модулей, носит актуальный характер и отвечает современным требованиям к выпускникам СПО.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Все нижеперечисленные требования к порядку проведения ГИА в </w:t>
      </w:r>
      <w:r w:rsidR="00A77EF0">
        <w:rPr>
          <w:rFonts w:ascii="Times New Roman" w:hAnsi="Times New Roman" w:cs="Times New Roman"/>
          <w:sz w:val="26"/>
          <w:szCs w:val="26"/>
        </w:rPr>
        <w:t>техникуме</w:t>
      </w:r>
      <w:r w:rsidRPr="009C4CB1">
        <w:rPr>
          <w:rFonts w:ascii="Times New Roman" w:hAnsi="Times New Roman" w:cs="Times New Roman"/>
          <w:sz w:val="26"/>
          <w:szCs w:val="26"/>
        </w:rPr>
        <w:t xml:space="preserve"> выполняются: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к составу Государственных экзаменационных комиссий и порядку их работы;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содержанию программ ГИА;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формам ГИА,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тематике и уровню выпускных квалификационных работ;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допуску обучающегося к ГИА;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 оцениванию ГИА и оформлению ее результатов.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Для подготовки выпускной квалификационной работы студенту назначается руководитель.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Закрепление за студентами тем выпускных квалификационных работ, назначение руководителей осуществляется приказом директора </w:t>
      </w:r>
      <w:r w:rsidR="00A77EF0">
        <w:rPr>
          <w:rFonts w:ascii="Times New Roman" w:hAnsi="Times New Roman" w:cs="Times New Roman"/>
          <w:sz w:val="26"/>
          <w:szCs w:val="26"/>
        </w:rPr>
        <w:t>техникума</w:t>
      </w:r>
      <w:r w:rsidRPr="009C4CB1">
        <w:rPr>
          <w:rFonts w:ascii="Times New Roman" w:hAnsi="Times New Roman" w:cs="Times New Roman"/>
          <w:sz w:val="26"/>
          <w:szCs w:val="26"/>
        </w:rPr>
        <w:t xml:space="preserve"> не позднее, чем за три недели до начала преддипломной практики. За одним руководителем приказом директора </w:t>
      </w:r>
      <w:r w:rsidR="00A77EF0">
        <w:rPr>
          <w:rFonts w:ascii="Times New Roman" w:hAnsi="Times New Roman" w:cs="Times New Roman"/>
          <w:sz w:val="26"/>
          <w:szCs w:val="26"/>
        </w:rPr>
        <w:t>техникума</w:t>
      </w:r>
      <w:r w:rsidRPr="009C4CB1">
        <w:rPr>
          <w:rFonts w:ascii="Times New Roman" w:hAnsi="Times New Roman" w:cs="Times New Roman"/>
          <w:sz w:val="26"/>
          <w:szCs w:val="26"/>
        </w:rPr>
        <w:t xml:space="preserve"> закрепляется не более восьми студентов.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По утверждённым темам руководители выпускных квалификационных работ разрабатывают индивидуальные задания для каждого студента.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К государственной итоговой аттестации допускаются студенты, не имеющие академической задолженности и в полном объеме выполнившие учебный план или индивидуальный учебный план по осваиваемой образовательной программе среднего профессионального образования.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По завершении студентом выпускной квалификационной работы руководитель оформляет письменный отзыв.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Выполненные выпускные квалификационные работы рецензируются специалистами из числа работников предприятий, организаций, преподавателей образовательных организаций, владеющих вопросами, связанными с тематикой выпускных квалификационных работ.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Защита выпускных квалификационных работ проводятся на открытых заседаниях государственной экзаменационной комиссии с участием не менее двух третей ее состава.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lastRenderedPageBreak/>
        <w:t xml:space="preserve">Результаты государственной итоговой аттестации определяются оценками «отлично», «хорошо», «удовлетворительно», «неудовлетворительно» и объявляются в тот же день после оформления в установленном порядке протоколов заседаний государственных экзаменационных комиссий.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Рецензенты отмечают хорошее качество дипломных работ (проектов), хороший уровень теоретической и практической подготовки специалистов.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В отчетах председателей ГЭК отмечается, что студенты </w:t>
      </w:r>
      <w:r w:rsidR="00A77EF0">
        <w:rPr>
          <w:rFonts w:ascii="Times New Roman" w:hAnsi="Times New Roman" w:cs="Times New Roman"/>
          <w:sz w:val="26"/>
          <w:szCs w:val="26"/>
        </w:rPr>
        <w:t>техникум</w:t>
      </w:r>
      <w:r w:rsidRPr="009C4CB1">
        <w:rPr>
          <w:rFonts w:ascii="Times New Roman" w:hAnsi="Times New Roman" w:cs="Times New Roman"/>
          <w:sz w:val="26"/>
          <w:szCs w:val="26"/>
        </w:rPr>
        <w:t xml:space="preserve">а успешно справляются с поставленными перед ними задачами, применяют при выполнении выпускных квалификационных работ необходимые теоретические знания, умения и навыки, проявляют творческую самостоятельность и инициативу. </w:t>
      </w:r>
    </w:p>
    <w:p w:rsidR="00A77EF0" w:rsidRDefault="009C4CB1" w:rsidP="006B425A">
      <w:pPr>
        <w:spacing w:after="0"/>
        <w:ind w:firstLine="708"/>
        <w:jc w:val="both"/>
        <w:rPr>
          <w:rFonts w:ascii="Times New Roman" w:hAnsi="Times New Roman" w:cs="Times New Roman"/>
          <w:sz w:val="26"/>
          <w:szCs w:val="26"/>
        </w:rPr>
      </w:pPr>
      <w:r w:rsidRPr="009C4CB1">
        <w:rPr>
          <w:rFonts w:ascii="Times New Roman" w:hAnsi="Times New Roman" w:cs="Times New Roman"/>
          <w:sz w:val="26"/>
          <w:szCs w:val="26"/>
        </w:rPr>
        <w:t xml:space="preserve">Уровень теоретической и практической подготовки специалистов соответствует требованиям стандартов по специальности, профессии и требованиям квалификационной характеристики специалистов. </w:t>
      </w:r>
    </w:p>
    <w:p w:rsidR="006F0F7C" w:rsidRPr="00745ABA" w:rsidRDefault="00606855" w:rsidP="00E80064">
      <w:pPr>
        <w:spacing w:after="0"/>
        <w:ind w:firstLine="708"/>
        <w:jc w:val="both"/>
        <w:rPr>
          <w:rFonts w:ascii="Times New Roman" w:hAnsi="Times New Roman" w:cs="Times New Roman"/>
          <w:sz w:val="26"/>
          <w:szCs w:val="26"/>
        </w:rPr>
      </w:pPr>
      <w:r w:rsidRPr="00745ABA">
        <w:rPr>
          <w:rFonts w:ascii="Times New Roman" w:hAnsi="Times New Roman" w:cs="Times New Roman"/>
          <w:sz w:val="26"/>
          <w:szCs w:val="26"/>
        </w:rPr>
        <w:t>В 2020г</w:t>
      </w:r>
      <w:r w:rsidR="00745ABA" w:rsidRPr="00745ABA">
        <w:rPr>
          <w:rFonts w:ascii="Times New Roman" w:hAnsi="Times New Roman" w:cs="Times New Roman"/>
          <w:sz w:val="26"/>
          <w:szCs w:val="26"/>
        </w:rPr>
        <w:t>оду</w:t>
      </w:r>
      <w:r w:rsidRPr="00745ABA">
        <w:rPr>
          <w:rFonts w:ascii="Times New Roman" w:hAnsi="Times New Roman" w:cs="Times New Roman"/>
          <w:sz w:val="26"/>
          <w:szCs w:val="26"/>
        </w:rPr>
        <w:t xml:space="preserve"> в техникуме</w:t>
      </w:r>
      <w:r w:rsidR="00E80064" w:rsidRPr="00745ABA">
        <w:rPr>
          <w:rFonts w:ascii="Times New Roman" w:hAnsi="Times New Roman" w:cs="Times New Roman"/>
          <w:sz w:val="26"/>
          <w:szCs w:val="26"/>
        </w:rPr>
        <w:t xml:space="preserve"> состоялся первый выпуск обучающихся в статусе авто</w:t>
      </w:r>
      <w:r w:rsidR="00557BE2">
        <w:rPr>
          <w:rFonts w:ascii="Times New Roman" w:hAnsi="Times New Roman" w:cs="Times New Roman"/>
          <w:sz w:val="26"/>
          <w:szCs w:val="26"/>
        </w:rPr>
        <w:t>номно</w:t>
      </w:r>
      <w:r w:rsidR="00E80064" w:rsidRPr="00745ABA">
        <w:rPr>
          <w:rFonts w:ascii="Times New Roman" w:hAnsi="Times New Roman" w:cs="Times New Roman"/>
          <w:sz w:val="26"/>
          <w:szCs w:val="26"/>
        </w:rPr>
        <w:t>го учреждения.</w:t>
      </w:r>
    </w:p>
    <w:p w:rsidR="003C70C5" w:rsidRPr="00745ABA" w:rsidRDefault="003C70C5" w:rsidP="00CE032D">
      <w:pPr>
        <w:spacing w:after="0" w:line="240" w:lineRule="auto"/>
        <w:ind w:firstLine="708"/>
        <w:jc w:val="both"/>
        <w:rPr>
          <w:rFonts w:ascii="Times New Roman" w:hAnsi="Times New Roman" w:cs="Times New Roman"/>
          <w:bCs/>
          <w:sz w:val="26"/>
          <w:szCs w:val="26"/>
        </w:rPr>
      </w:pPr>
      <w:r w:rsidRPr="00745ABA">
        <w:rPr>
          <w:rFonts w:ascii="Times New Roman" w:hAnsi="Times New Roman" w:cs="Times New Roman"/>
          <w:bCs/>
          <w:sz w:val="26"/>
          <w:szCs w:val="26"/>
        </w:rPr>
        <w:t>Итоги прохождения государственной аттестации выпускниками техникумаза 2020 год</w:t>
      </w:r>
      <w:r w:rsidR="00E80064" w:rsidRPr="00745ABA">
        <w:rPr>
          <w:rFonts w:ascii="Times New Roman" w:hAnsi="Times New Roman" w:cs="Times New Roman"/>
          <w:bCs/>
          <w:sz w:val="26"/>
          <w:szCs w:val="26"/>
        </w:rPr>
        <w:t xml:space="preserve"> представлено в таблице:</w:t>
      </w:r>
    </w:p>
    <w:p w:rsidR="003C70C5" w:rsidRPr="00E80064" w:rsidRDefault="003C70C5" w:rsidP="00E80064">
      <w:pPr>
        <w:spacing w:after="0" w:line="240" w:lineRule="auto"/>
        <w:jc w:val="both"/>
        <w:rPr>
          <w:rFonts w:ascii="Times New Roman" w:hAnsi="Times New Roman" w:cs="Times New Roman"/>
          <w:bCs/>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4531"/>
        <w:gridCol w:w="1990"/>
        <w:gridCol w:w="1973"/>
      </w:tblGrid>
      <w:tr w:rsidR="003C70C5" w:rsidRPr="00474D26" w:rsidTr="00136B22">
        <w:trPr>
          <w:trHeight w:val="315"/>
          <w:jc w:val="center"/>
        </w:trPr>
        <w:tc>
          <w:tcPr>
            <w:tcW w:w="850" w:type="dxa"/>
          </w:tcPr>
          <w:p w:rsidR="003C70C5" w:rsidRPr="00E80064"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 п/п</w:t>
            </w:r>
          </w:p>
        </w:tc>
        <w:tc>
          <w:tcPr>
            <w:tcW w:w="4531" w:type="dxa"/>
          </w:tcPr>
          <w:p w:rsidR="003C70C5" w:rsidRPr="00E80064"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Специальность/профессия</w:t>
            </w:r>
          </w:p>
        </w:tc>
        <w:tc>
          <w:tcPr>
            <w:tcW w:w="1990" w:type="dxa"/>
          </w:tcPr>
          <w:p w:rsidR="00136B22"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 xml:space="preserve">Успеваемость </w:t>
            </w:r>
          </w:p>
          <w:p w:rsidR="003C70C5" w:rsidRPr="00E80064"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в %</w:t>
            </w:r>
          </w:p>
        </w:tc>
        <w:tc>
          <w:tcPr>
            <w:tcW w:w="1973" w:type="dxa"/>
          </w:tcPr>
          <w:p w:rsidR="00136B22"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 xml:space="preserve">Качество </w:t>
            </w:r>
          </w:p>
          <w:p w:rsidR="003C70C5" w:rsidRPr="00E80064" w:rsidRDefault="003C70C5" w:rsidP="00067FFB">
            <w:pPr>
              <w:spacing w:after="0" w:line="240" w:lineRule="auto"/>
              <w:jc w:val="center"/>
              <w:rPr>
                <w:rFonts w:ascii="Times New Roman" w:hAnsi="Times New Roman" w:cs="Times New Roman"/>
                <w:b/>
                <w:sz w:val="24"/>
                <w:szCs w:val="24"/>
              </w:rPr>
            </w:pPr>
            <w:r w:rsidRPr="00E80064">
              <w:rPr>
                <w:rFonts w:ascii="Times New Roman" w:hAnsi="Times New Roman" w:cs="Times New Roman"/>
                <w:b/>
                <w:sz w:val="24"/>
                <w:szCs w:val="24"/>
              </w:rPr>
              <w:t>в %</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Механизация сельского хозяйства</w:t>
            </w:r>
          </w:p>
        </w:tc>
        <w:tc>
          <w:tcPr>
            <w:tcW w:w="1990" w:type="dxa"/>
          </w:tcPr>
          <w:p w:rsidR="003C70C5" w:rsidRPr="00E80064" w:rsidRDefault="00046B9C" w:rsidP="00067F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973" w:type="dxa"/>
          </w:tcPr>
          <w:p w:rsidR="003C70C5" w:rsidRPr="00E80064" w:rsidRDefault="00046B9C" w:rsidP="00067F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Технология продукции общественного питания</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100</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85</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Тракторист-машинист сельскохозяйственного производства</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82</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59</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Продавец, контролер-кассир</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100</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81</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Сварщик ручной и частично механизированной сварки (наплавки)</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100</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70</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Портной</w:t>
            </w:r>
          </w:p>
        </w:tc>
        <w:tc>
          <w:tcPr>
            <w:tcW w:w="1990" w:type="dxa"/>
          </w:tcPr>
          <w:p w:rsidR="003C70C5" w:rsidRPr="00E80064" w:rsidRDefault="00046B9C" w:rsidP="00067F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95</w:t>
            </w:r>
          </w:p>
        </w:tc>
        <w:tc>
          <w:tcPr>
            <w:tcW w:w="1973" w:type="dxa"/>
          </w:tcPr>
          <w:p w:rsidR="003C70C5" w:rsidRPr="00E80064" w:rsidRDefault="00046B9C" w:rsidP="00067F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90</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Повар, кондитер</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100</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60</w:t>
            </w:r>
          </w:p>
        </w:tc>
      </w:tr>
      <w:tr w:rsidR="003C70C5" w:rsidTr="00136B22">
        <w:trPr>
          <w:trHeight w:val="315"/>
          <w:jc w:val="center"/>
        </w:trPr>
        <w:tc>
          <w:tcPr>
            <w:tcW w:w="850" w:type="dxa"/>
          </w:tcPr>
          <w:p w:rsidR="003C70C5" w:rsidRPr="00E80064" w:rsidRDefault="003C70C5" w:rsidP="003C70C5">
            <w:pPr>
              <w:pStyle w:val="a6"/>
              <w:numPr>
                <w:ilvl w:val="0"/>
                <w:numId w:val="23"/>
              </w:numPr>
              <w:spacing w:after="0" w:line="240" w:lineRule="auto"/>
              <w:jc w:val="both"/>
              <w:rPr>
                <w:rFonts w:ascii="Times New Roman" w:hAnsi="Times New Roman" w:cs="Times New Roman"/>
                <w:sz w:val="24"/>
                <w:szCs w:val="24"/>
              </w:rPr>
            </w:pPr>
          </w:p>
        </w:tc>
        <w:tc>
          <w:tcPr>
            <w:tcW w:w="4531" w:type="dxa"/>
          </w:tcPr>
          <w:p w:rsidR="003C70C5" w:rsidRPr="00E80064" w:rsidRDefault="003C70C5" w:rsidP="00067FFB">
            <w:pPr>
              <w:spacing w:after="0" w:line="240" w:lineRule="auto"/>
              <w:jc w:val="both"/>
              <w:rPr>
                <w:rFonts w:ascii="Times New Roman" w:hAnsi="Times New Roman" w:cs="Times New Roman"/>
                <w:sz w:val="24"/>
                <w:szCs w:val="24"/>
              </w:rPr>
            </w:pPr>
            <w:r w:rsidRPr="00E80064">
              <w:rPr>
                <w:rFonts w:ascii="Times New Roman" w:hAnsi="Times New Roman" w:cs="Times New Roman"/>
                <w:sz w:val="24"/>
                <w:szCs w:val="24"/>
              </w:rPr>
              <w:t>Автомеханик</w:t>
            </w:r>
          </w:p>
        </w:tc>
        <w:tc>
          <w:tcPr>
            <w:tcW w:w="1990"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92</w:t>
            </w:r>
          </w:p>
        </w:tc>
        <w:tc>
          <w:tcPr>
            <w:tcW w:w="1973" w:type="dxa"/>
          </w:tcPr>
          <w:p w:rsidR="003C70C5" w:rsidRPr="00E80064" w:rsidRDefault="003C70C5" w:rsidP="00067FFB">
            <w:pPr>
              <w:spacing w:after="0" w:line="240" w:lineRule="auto"/>
              <w:jc w:val="center"/>
              <w:rPr>
                <w:rFonts w:ascii="Times New Roman" w:hAnsi="Times New Roman" w:cs="Times New Roman"/>
                <w:sz w:val="24"/>
                <w:szCs w:val="24"/>
              </w:rPr>
            </w:pPr>
            <w:r w:rsidRPr="00E80064">
              <w:rPr>
                <w:rFonts w:ascii="Times New Roman" w:hAnsi="Times New Roman" w:cs="Times New Roman"/>
                <w:sz w:val="24"/>
                <w:szCs w:val="24"/>
              </w:rPr>
              <w:t>64</w:t>
            </w:r>
          </w:p>
        </w:tc>
      </w:tr>
    </w:tbl>
    <w:p w:rsidR="003C70C5" w:rsidRDefault="003C70C5" w:rsidP="003C70C5">
      <w:pPr>
        <w:spacing w:after="0" w:line="240" w:lineRule="auto"/>
        <w:rPr>
          <w:rFonts w:ascii="Times New Roman" w:hAnsi="Times New Roman" w:cs="Times New Roman"/>
          <w:sz w:val="28"/>
        </w:rPr>
      </w:pPr>
    </w:p>
    <w:p w:rsidR="003C70C5" w:rsidRPr="00046B9C" w:rsidRDefault="003C70C5" w:rsidP="003C70C5">
      <w:pPr>
        <w:spacing w:after="0" w:line="240" w:lineRule="auto"/>
        <w:jc w:val="both"/>
        <w:rPr>
          <w:rFonts w:ascii="Times New Roman" w:hAnsi="Times New Roman" w:cs="Times New Roman"/>
          <w:sz w:val="26"/>
          <w:szCs w:val="26"/>
        </w:rPr>
      </w:pPr>
      <w:r w:rsidRPr="00046B9C">
        <w:rPr>
          <w:rFonts w:ascii="Times New Roman" w:hAnsi="Times New Roman" w:cs="Times New Roman"/>
          <w:sz w:val="26"/>
          <w:szCs w:val="26"/>
        </w:rPr>
        <w:tab/>
        <w:t xml:space="preserve">В 2020 году 15 выпускников по профессии 43.01.09 Повар, кондитер принимали участие в демонстрационном экзамене по стандартам </w:t>
      </w:r>
      <w:proofErr w:type="spellStart"/>
      <w:r w:rsidRPr="00046B9C">
        <w:rPr>
          <w:rFonts w:ascii="Times New Roman" w:hAnsi="Times New Roman" w:cs="Times New Roman"/>
          <w:sz w:val="26"/>
          <w:szCs w:val="26"/>
        </w:rPr>
        <w:t>Ворлдскиллс</w:t>
      </w:r>
      <w:proofErr w:type="spellEnd"/>
      <w:r w:rsidR="00E80064" w:rsidRPr="00046B9C">
        <w:rPr>
          <w:rFonts w:ascii="Times New Roman" w:hAnsi="Times New Roman" w:cs="Times New Roman"/>
          <w:sz w:val="26"/>
          <w:szCs w:val="26"/>
        </w:rPr>
        <w:t xml:space="preserve"> по к</w:t>
      </w:r>
      <w:r w:rsidRPr="00046B9C">
        <w:rPr>
          <w:rFonts w:ascii="Times New Roman" w:hAnsi="Times New Roman" w:cs="Times New Roman"/>
          <w:sz w:val="26"/>
          <w:szCs w:val="26"/>
        </w:rPr>
        <w:t>омпетенции «Поварское дело» в рамках итоговой аттестации</w:t>
      </w:r>
      <w:r w:rsidR="00E80064" w:rsidRPr="00046B9C">
        <w:rPr>
          <w:rFonts w:ascii="Times New Roman" w:hAnsi="Times New Roman" w:cs="Times New Roman"/>
          <w:sz w:val="26"/>
          <w:szCs w:val="26"/>
        </w:rPr>
        <w:t>.Э</w:t>
      </w:r>
      <w:r w:rsidRPr="00046B9C">
        <w:rPr>
          <w:rFonts w:ascii="Times New Roman" w:hAnsi="Times New Roman" w:cs="Times New Roman"/>
          <w:sz w:val="26"/>
          <w:szCs w:val="26"/>
        </w:rPr>
        <w:t xml:space="preserve">кзамен проводился на базе ЦПДЭ </w:t>
      </w:r>
      <w:r w:rsidR="00E80064" w:rsidRPr="00046B9C">
        <w:rPr>
          <w:rFonts w:ascii="Times New Roman" w:hAnsi="Times New Roman" w:cs="Times New Roman"/>
          <w:sz w:val="26"/>
          <w:szCs w:val="26"/>
        </w:rPr>
        <w:t xml:space="preserve">техникума, </w:t>
      </w:r>
      <w:r w:rsidRPr="00046B9C">
        <w:rPr>
          <w:rFonts w:ascii="Times New Roman" w:hAnsi="Times New Roman" w:cs="Times New Roman"/>
          <w:sz w:val="26"/>
          <w:szCs w:val="26"/>
        </w:rPr>
        <w:t xml:space="preserve"> успеваемость составила 100%, качество – 60%.</w:t>
      </w:r>
    </w:p>
    <w:p w:rsidR="003C70C5" w:rsidRPr="00046B9C" w:rsidRDefault="003C70C5" w:rsidP="003C70C5">
      <w:pPr>
        <w:spacing w:after="0" w:line="240" w:lineRule="auto"/>
        <w:jc w:val="both"/>
        <w:rPr>
          <w:rFonts w:ascii="Times New Roman" w:hAnsi="Times New Roman" w:cs="Times New Roman"/>
          <w:sz w:val="26"/>
          <w:szCs w:val="26"/>
        </w:rPr>
      </w:pPr>
      <w:r w:rsidRPr="00046B9C">
        <w:rPr>
          <w:rFonts w:ascii="Times New Roman" w:hAnsi="Times New Roman" w:cs="Times New Roman"/>
          <w:sz w:val="26"/>
          <w:szCs w:val="26"/>
        </w:rPr>
        <w:tab/>
        <w:t>21 выпускник</w:t>
      </w:r>
      <w:r w:rsidR="00E80064" w:rsidRPr="00046B9C">
        <w:rPr>
          <w:rFonts w:ascii="Times New Roman" w:hAnsi="Times New Roman" w:cs="Times New Roman"/>
          <w:sz w:val="26"/>
          <w:szCs w:val="26"/>
        </w:rPr>
        <w:t>ов</w:t>
      </w:r>
      <w:r w:rsidRPr="00046B9C">
        <w:rPr>
          <w:rFonts w:ascii="Times New Roman" w:hAnsi="Times New Roman" w:cs="Times New Roman"/>
          <w:sz w:val="26"/>
          <w:szCs w:val="26"/>
        </w:rPr>
        <w:t xml:space="preserve"> по профессии «Автомеханик» принимали участие в демонстрационном экзамене по стандартам </w:t>
      </w:r>
      <w:proofErr w:type="spellStart"/>
      <w:r w:rsidRPr="00046B9C">
        <w:rPr>
          <w:rFonts w:ascii="Times New Roman" w:hAnsi="Times New Roman" w:cs="Times New Roman"/>
          <w:sz w:val="26"/>
          <w:szCs w:val="26"/>
        </w:rPr>
        <w:t>Ворлдскиллс</w:t>
      </w:r>
      <w:proofErr w:type="spellEnd"/>
      <w:r w:rsidRPr="00046B9C">
        <w:rPr>
          <w:rFonts w:ascii="Times New Roman" w:hAnsi="Times New Roman" w:cs="Times New Roman"/>
          <w:sz w:val="26"/>
          <w:szCs w:val="26"/>
        </w:rPr>
        <w:t xml:space="preserve"> по компетенции «Ремонт и обслуживание легковых автомобилей» в рамках промежуточной аттестации на базе ЦПДЭ </w:t>
      </w:r>
      <w:r w:rsidR="00046B9C">
        <w:rPr>
          <w:rFonts w:ascii="Times New Roman" w:hAnsi="Times New Roman" w:cs="Times New Roman"/>
          <w:sz w:val="26"/>
          <w:szCs w:val="26"/>
        </w:rPr>
        <w:t>техникума</w:t>
      </w:r>
      <w:r w:rsidR="00E80064" w:rsidRPr="00046B9C">
        <w:rPr>
          <w:rFonts w:ascii="Times New Roman" w:hAnsi="Times New Roman" w:cs="Times New Roman"/>
          <w:sz w:val="26"/>
          <w:szCs w:val="26"/>
        </w:rPr>
        <w:t>.У</w:t>
      </w:r>
      <w:r w:rsidRPr="00046B9C">
        <w:rPr>
          <w:rFonts w:ascii="Times New Roman" w:hAnsi="Times New Roman" w:cs="Times New Roman"/>
          <w:sz w:val="26"/>
          <w:szCs w:val="26"/>
        </w:rPr>
        <w:t>спеваемость составила 100%, качество – 76%.</w:t>
      </w:r>
    </w:p>
    <w:p w:rsidR="003C70C5" w:rsidRPr="00046B9C" w:rsidRDefault="003C70C5" w:rsidP="003C70C5">
      <w:pPr>
        <w:spacing w:after="0" w:line="240" w:lineRule="auto"/>
        <w:jc w:val="both"/>
        <w:rPr>
          <w:rFonts w:ascii="Times New Roman" w:hAnsi="Times New Roman" w:cs="Times New Roman"/>
          <w:sz w:val="26"/>
          <w:szCs w:val="26"/>
        </w:rPr>
      </w:pPr>
      <w:r w:rsidRPr="00046B9C">
        <w:rPr>
          <w:rFonts w:ascii="Times New Roman" w:hAnsi="Times New Roman" w:cs="Times New Roman"/>
          <w:sz w:val="26"/>
          <w:szCs w:val="26"/>
        </w:rPr>
        <w:tab/>
        <w:t xml:space="preserve">При формировании основных образовательных программ обновлялось содержание рабочих программ учебных дисциплин и профессиональных модулей, программ учебных и производственных практик, методических материалов, обеспечивающих реализацию соответствующей образовательной технологии, с </w:t>
      </w:r>
      <w:r w:rsidRPr="00046B9C">
        <w:rPr>
          <w:rFonts w:ascii="Times New Roman" w:hAnsi="Times New Roman" w:cs="Times New Roman"/>
          <w:sz w:val="26"/>
          <w:szCs w:val="26"/>
        </w:rPr>
        <w:lastRenderedPageBreak/>
        <w:t>учетом утвержденных профессиональных стандартов, запросов работодателей и замечаний председателей ГЭК государственной итоговой аттестации выпускников.</w:t>
      </w:r>
    </w:p>
    <w:p w:rsidR="00AC30BD" w:rsidRDefault="00AC30BD" w:rsidP="006B425A">
      <w:pPr>
        <w:spacing w:after="0"/>
        <w:ind w:firstLine="708"/>
        <w:jc w:val="both"/>
        <w:rPr>
          <w:rFonts w:ascii="Times New Roman" w:hAnsi="Times New Roman" w:cs="Times New Roman"/>
          <w:sz w:val="26"/>
          <w:szCs w:val="26"/>
        </w:rPr>
      </w:pPr>
    </w:p>
    <w:p w:rsidR="006F0F7C" w:rsidRPr="002B7119" w:rsidRDefault="00CE032D" w:rsidP="006F0F7C">
      <w:pPr>
        <w:spacing w:after="0"/>
        <w:jc w:val="center"/>
        <w:rPr>
          <w:rFonts w:ascii="Times New Roman" w:hAnsi="Times New Roman" w:cs="Times New Roman"/>
          <w:b/>
          <w:sz w:val="26"/>
          <w:szCs w:val="26"/>
        </w:rPr>
      </w:pPr>
      <w:r>
        <w:rPr>
          <w:rFonts w:ascii="Times New Roman" w:hAnsi="Times New Roman" w:cs="Times New Roman"/>
          <w:b/>
          <w:sz w:val="26"/>
          <w:szCs w:val="26"/>
        </w:rPr>
        <w:t xml:space="preserve">7.3 </w:t>
      </w:r>
      <w:r w:rsidR="006F0F7C" w:rsidRPr="002B7119">
        <w:rPr>
          <w:rFonts w:ascii="Times New Roman" w:hAnsi="Times New Roman" w:cs="Times New Roman"/>
          <w:b/>
          <w:sz w:val="26"/>
          <w:szCs w:val="26"/>
        </w:rPr>
        <w:t>Трудоустройство выпускников</w:t>
      </w:r>
    </w:p>
    <w:p w:rsidR="006F0F7C" w:rsidRPr="002B7119" w:rsidRDefault="006F0F7C" w:rsidP="006F0F7C">
      <w:pPr>
        <w:spacing w:after="0"/>
        <w:jc w:val="both"/>
        <w:rPr>
          <w:rFonts w:ascii="Times New Roman" w:hAnsi="Times New Roman" w:cs="Times New Roman"/>
          <w:sz w:val="26"/>
          <w:szCs w:val="26"/>
        </w:rPr>
      </w:pPr>
    </w:p>
    <w:p w:rsidR="006F0F7C" w:rsidRDefault="006F0F7C" w:rsidP="007A3CDA">
      <w:pPr>
        <w:spacing w:after="0"/>
        <w:ind w:firstLine="708"/>
        <w:jc w:val="both"/>
        <w:rPr>
          <w:rFonts w:ascii="Times New Roman" w:hAnsi="Times New Roman" w:cs="Times New Roman"/>
          <w:sz w:val="26"/>
          <w:szCs w:val="26"/>
        </w:rPr>
      </w:pPr>
      <w:r w:rsidRPr="002B7119">
        <w:rPr>
          <w:rFonts w:ascii="Times New Roman" w:hAnsi="Times New Roman" w:cs="Times New Roman"/>
          <w:sz w:val="26"/>
          <w:szCs w:val="26"/>
        </w:rPr>
        <w:t xml:space="preserve">В </w:t>
      </w:r>
      <w:r w:rsidR="00E80064">
        <w:rPr>
          <w:rFonts w:ascii="Times New Roman" w:hAnsi="Times New Roman" w:cs="Times New Roman"/>
          <w:sz w:val="26"/>
          <w:szCs w:val="26"/>
        </w:rPr>
        <w:t>Техникуме</w:t>
      </w:r>
      <w:r w:rsidRPr="002B7119">
        <w:rPr>
          <w:rFonts w:ascii="Times New Roman" w:hAnsi="Times New Roman" w:cs="Times New Roman"/>
          <w:sz w:val="26"/>
          <w:szCs w:val="26"/>
        </w:rPr>
        <w:t xml:space="preserve"> ведется работа по совершенствованию форм взаимодействия с работодателями и социальными партнерами.В соответствии с заключенными договорами представители работодателей предоставляют нашим студентам площадки для прохождения практик. Многие студенты уже на старших курсах определяются с трудоустройством у наших партнеров. В течение учебного года проводятся встречи студентов с представителями  организаций - работодателями. В ходе этих встреч представители работодателей  презентуют свои организации, дают рекомендации по написанию резюме, по прохождению собеседования у работодателя, разъясняют требования, предъявляемые работодателями к работникам. Как положительная тенденция последнего времени – возросший интерес  профессиональных организаций  к  нашим выпускникам </w:t>
      </w:r>
    </w:p>
    <w:p w:rsidR="006F0F7C" w:rsidRPr="007A3CDA" w:rsidRDefault="006F0F7C" w:rsidP="006F0F7C">
      <w:pPr>
        <w:spacing w:after="0"/>
        <w:jc w:val="center"/>
        <w:rPr>
          <w:rFonts w:ascii="Times New Roman" w:hAnsi="Times New Roman" w:cs="Times New Roman"/>
          <w:sz w:val="26"/>
          <w:szCs w:val="26"/>
        </w:rPr>
      </w:pPr>
      <w:r w:rsidRPr="007A3CDA">
        <w:rPr>
          <w:rFonts w:ascii="Times New Roman" w:hAnsi="Times New Roman" w:cs="Times New Roman"/>
          <w:sz w:val="26"/>
          <w:szCs w:val="26"/>
        </w:rPr>
        <w:t>Информация о трудоустройстве выпускников очной формы обучения в 20</w:t>
      </w:r>
      <w:r w:rsidR="000E35C5" w:rsidRPr="007A3CDA">
        <w:rPr>
          <w:rFonts w:ascii="Times New Roman" w:hAnsi="Times New Roman" w:cs="Times New Roman"/>
          <w:sz w:val="26"/>
          <w:szCs w:val="26"/>
        </w:rPr>
        <w:t>20</w:t>
      </w:r>
      <w:r w:rsidRPr="007A3CDA">
        <w:rPr>
          <w:rFonts w:ascii="Times New Roman" w:hAnsi="Times New Roman" w:cs="Times New Roman"/>
          <w:sz w:val="26"/>
          <w:szCs w:val="26"/>
        </w:rPr>
        <w:t xml:space="preserve"> году</w:t>
      </w:r>
    </w:p>
    <w:p w:rsidR="007A3CDA" w:rsidRPr="00D72A5E" w:rsidRDefault="007A3CDA" w:rsidP="006F0F7C">
      <w:pPr>
        <w:spacing w:after="0"/>
        <w:jc w:val="center"/>
        <w:rPr>
          <w:rFonts w:ascii="Times New Roman" w:hAnsi="Times New Roman" w:cs="Times New Roman"/>
          <w:b/>
          <w:sz w:val="26"/>
          <w:szCs w:val="26"/>
        </w:rPr>
      </w:pPr>
    </w:p>
    <w:tbl>
      <w:tblPr>
        <w:tblStyle w:val="a3"/>
        <w:tblW w:w="9639" w:type="dxa"/>
        <w:tblLayout w:type="fixed"/>
        <w:tblLook w:val="04A0" w:firstRow="1" w:lastRow="0" w:firstColumn="1" w:lastColumn="0" w:noHBand="0" w:noVBand="1"/>
      </w:tblPr>
      <w:tblGrid>
        <w:gridCol w:w="1559"/>
        <w:gridCol w:w="850"/>
        <w:gridCol w:w="851"/>
        <w:gridCol w:w="850"/>
        <w:gridCol w:w="993"/>
        <w:gridCol w:w="850"/>
        <w:gridCol w:w="851"/>
        <w:gridCol w:w="850"/>
        <w:gridCol w:w="851"/>
        <w:gridCol w:w="1134"/>
      </w:tblGrid>
      <w:tr w:rsidR="007A3CDA" w:rsidTr="00614D33">
        <w:tc>
          <w:tcPr>
            <w:tcW w:w="1559" w:type="dxa"/>
          </w:tcPr>
          <w:p w:rsidR="007A3CDA" w:rsidRPr="00D72A5E" w:rsidRDefault="007A3CDA" w:rsidP="00606855">
            <w:pPr>
              <w:jc w:val="center"/>
              <w:rPr>
                <w:rFonts w:ascii="Times New Roman" w:hAnsi="Times New Roman" w:cs="Times New Roman"/>
                <w:sz w:val="20"/>
                <w:szCs w:val="20"/>
              </w:rPr>
            </w:pPr>
            <w:r>
              <w:rPr>
                <w:rFonts w:ascii="Times New Roman" w:hAnsi="Times New Roman" w:cs="Times New Roman"/>
                <w:sz w:val="20"/>
                <w:szCs w:val="20"/>
              </w:rPr>
              <w:t>Фактический выпуск в 2019/20 учебном году</w:t>
            </w:r>
          </w:p>
        </w:tc>
        <w:tc>
          <w:tcPr>
            <w:tcW w:w="1701" w:type="dxa"/>
            <w:gridSpan w:val="2"/>
          </w:tcPr>
          <w:p w:rsidR="007A3CDA" w:rsidRPr="00D72A5E" w:rsidRDefault="007A3CDA" w:rsidP="00606855">
            <w:pPr>
              <w:jc w:val="center"/>
              <w:rPr>
                <w:rFonts w:ascii="Times New Roman" w:hAnsi="Times New Roman" w:cs="Times New Roman"/>
                <w:sz w:val="20"/>
                <w:szCs w:val="20"/>
              </w:rPr>
            </w:pPr>
            <w:r>
              <w:rPr>
                <w:rFonts w:ascii="Times New Roman" w:hAnsi="Times New Roman" w:cs="Times New Roman"/>
                <w:sz w:val="20"/>
                <w:szCs w:val="20"/>
              </w:rPr>
              <w:t xml:space="preserve">Трудоустройство выпускников по полученной специальности </w:t>
            </w:r>
          </w:p>
        </w:tc>
        <w:tc>
          <w:tcPr>
            <w:tcW w:w="1843" w:type="dxa"/>
            <w:gridSpan w:val="2"/>
          </w:tcPr>
          <w:p w:rsidR="007A3CDA" w:rsidRPr="00D72A5E" w:rsidRDefault="007A3CDA" w:rsidP="00606855">
            <w:pPr>
              <w:jc w:val="center"/>
              <w:rPr>
                <w:rFonts w:ascii="Times New Roman" w:hAnsi="Times New Roman" w:cs="Times New Roman"/>
                <w:sz w:val="20"/>
                <w:szCs w:val="20"/>
              </w:rPr>
            </w:pPr>
            <w:r>
              <w:rPr>
                <w:rFonts w:ascii="Times New Roman" w:hAnsi="Times New Roman" w:cs="Times New Roman"/>
                <w:sz w:val="20"/>
                <w:szCs w:val="20"/>
              </w:rPr>
              <w:t>Продолжили обучение</w:t>
            </w:r>
          </w:p>
        </w:tc>
        <w:tc>
          <w:tcPr>
            <w:tcW w:w="1701" w:type="dxa"/>
            <w:gridSpan w:val="2"/>
          </w:tcPr>
          <w:p w:rsidR="007A3CDA" w:rsidRPr="00D72A5E" w:rsidRDefault="007A3CDA" w:rsidP="00606855">
            <w:pPr>
              <w:jc w:val="center"/>
              <w:rPr>
                <w:rFonts w:ascii="Times New Roman" w:hAnsi="Times New Roman" w:cs="Times New Roman"/>
                <w:sz w:val="20"/>
                <w:szCs w:val="20"/>
              </w:rPr>
            </w:pPr>
            <w:r>
              <w:rPr>
                <w:rFonts w:ascii="Times New Roman" w:hAnsi="Times New Roman" w:cs="Times New Roman"/>
                <w:sz w:val="20"/>
                <w:szCs w:val="20"/>
              </w:rPr>
              <w:t>Призыв в Вооруженные Силы</w:t>
            </w:r>
          </w:p>
        </w:tc>
        <w:tc>
          <w:tcPr>
            <w:tcW w:w="1701" w:type="dxa"/>
            <w:gridSpan w:val="2"/>
          </w:tcPr>
          <w:p w:rsidR="007A3CDA" w:rsidRDefault="007A3CDA" w:rsidP="00606855">
            <w:pPr>
              <w:jc w:val="center"/>
              <w:rPr>
                <w:rFonts w:ascii="Times New Roman" w:hAnsi="Times New Roman" w:cs="Times New Roman"/>
                <w:sz w:val="20"/>
                <w:szCs w:val="20"/>
              </w:rPr>
            </w:pPr>
            <w:r>
              <w:rPr>
                <w:rFonts w:ascii="Times New Roman" w:hAnsi="Times New Roman" w:cs="Times New Roman"/>
                <w:sz w:val="20"/>
                <w:szCs w:val="20"/>
              </w:rPr>
              <w:t>Количество в отпуске по уходу за ребенком</w:t>
            </w:r>
          </w:p>
        </w:tc>
        <w:tc>
          <w:tcPr>
            <w:tcW w:w="1134" w:type="dxa"/>
          </w:tcPr>
          <w:p w:rsidR="007A3CDA" w:rsidRDefault="007A3CDA" w:rsidP="00606855">
            <w:pPr>
              <w:jc w:val="center"/>
              <w:rPr>
                <w:rFonts w:ascii="Times New Roman" w:hAnsi="Times New Roman" w:cs="Times New Roman"/>
                <w:sz w:val="20"/>
                <w:szCs w:val="20"/>
              </w:rPr>
            </w:pPr>
            <w:r>
              <w:rPr>
                <w:rFonts w:ascii="Times New Roman" w:hAnsi="Times New Roman" w:cs="Times New Roman"/>
                <w:sz w:val="20"/>
                <w:szCs w:val="20"/>
              </w:rPr>
              <w:t>Общий % занятости</w:t>
            </w:r>
          </w:p>
        </w:tc>
      </w:tr>
      <w:tr w:rsidR="007A3CDA" w:rsidTr="00614D33">
        <w:tc>
          <w:tcPr>
            <w:tcW w:w="1559"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человек</w:t>
            </w:r>
          </w:p>
        </w:tc>
        <w:tc>
          <w:tcPr>
            <w:tcW w:w="850"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человек</w:t>
            </w:r>
          </w:p>
        </w:tc>
        <w:tc>
          <w:tcPr>
            <w:tcW w:w="851"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w:t>
            </w:r>
          </w:p>
        </w:tc>
        <w:tc>
          <w:tcPr>
            <w:tcW w:w="850"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человек</w:t>
            </w:r>
          </w:p>
        </w:tc>
        <w:tc>
          <w:tcPr>
            <w:tcW w:w="993"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w:t>
            </w:r>
          </w:p>
        </w:tc>
        <w:tc>
          <w:tcPr>
            <w:tcW w:w="850"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человек</w:t>
            </w:r>
          </w:p>
        </w:tc>
        <w:tc>
          <w:tcPr>
            <w:tcW w:w="851"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w:t>
            </w:r>
          </w:p>
        </w:tc>
        <w:tc>
          <w:tcPr>
            <w:tcW w:w="850"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человек</w:t>
            </w:r>
          </w:p>
        </w:tc>
        <w:tc>
          <w:tcPr>
            <w:tcW w:w="851" w:type="dxa"/>
          </w:tcPr>
          <w:p w:rsidR="007A3CDA" w:rsidRPr="00AF61E4" w:rsidRDefault="007A3CDA" w:rsidP="00606855">
            <w:pPr>
              <w:jc w:val="center"/>
              <w:rPr>
                <w:rFonts w:ascii="Times New Roman" w:hAnsi="Times New Roman" w:cs="Times New Roman"/>
                <w:sz w:val="16"/>
                <w:szCs w:val="16"/>
              </w:rPr>
            </w:pPr>
            <w:r w:rsidRPr="00AF61E4">
              <w:rPr>
                <w:rFonts w:ascii="Times New Roman" w:hAnsi="Times New Roman" w:cs="Times New Roman"/>
                <w:sz w:val="16"/>
                <w:szCs w:val="16"/>
              </w:rPr>
              <w:t>%</w:t>
            </w:r>
          </w:p>
        </w:tc>
        <w:tc>
          <w:tcPr>
            <w:tcW w:w="1134" w:type="dxa"/>
          </w:tcPr>
          <w:p w:rsidR="007A3CDA" w:rsidRPr="00AF61E4" w:rsidRDefault="007A3CDA" w:rsidP="00606855">
            <w:pPr>
              <w:jc w:val="center"/>
              <w:rPr>
                <w:rFonts w:ascii="Times New Roman" w:hAnsi="Times New Roman" w:cs="Times New Roman"/>
                <w:sz w:val="16"/>
                <w:szCs w:val="16"/>
              </w:rPr>
            </w:pPr>
          </w:p>
        </w:tc>
      </w:tr>
      <w:tr w:rsidR="007A3CDA" w:rsidTr="00614D33">
        <w:tc>
          <w:tcPr>
            <w:tcW w:w="1559"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122</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83</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68.03</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7</w:t>
            </w:r>
          </w:p>
        </w:tc>
        <w:tc>
          <w:tcPr>
            <w:tcW w:w="993"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5.7</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21</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17.2</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7</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5.7</w:t>
            </w:r>
          </w:p>
        </w:tc>
        <w:tc>
          <w:tcPr>
            <w:tcW w:w="1134" w:type="dxa"/>
          </w:tcPr>
          <w:p w:rsidR="007A3CDA" w:rsidRPr="00AF61E4" w:rsidRDefault="007A3CDA" w:rsidP="00606855">
            <w:pPr>
              <w:jc w:val="center"/>
              <w:rPr>
                <w:rFonts w:ascii="Times New Roman" w:hAnsi="Times New Roman" w:cs="Times New Roman"/>
                <w:sz w:val="20"/>
                <w:szCs w:val="20"/>
              </w:rPr>
            </w:pPr>
            <w:r>
              <w:rPr>
                <w:rFonts w:ascii="Times New Roman" w:hAnsi="Times New Roman" w:cs="Times New Roman"/>
                <w:sz w:val="20"/>
                <w:szCs w:val="20"/>
              </w:rPr>
              <w:t>68%</w:t>
            </w:r>
          </w:p>
        </w:tc>
      </w:tr>
      <w:tr w:rsidR="007A3CDA" w:rsidTr="00614D33">
        <w:tc>
          <w:tcPr>
            <w:tcW w:w="1559"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*17 (выпускники школ для детей с ОВЗ)</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11</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64.7</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2</w:t>
            </w:r>
          </w:p>
        </w:tc>
        <w:tc>
          <w:tcPr>
            <w:tcW w:w="993"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11.7</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0</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0</w:t>
            </w:r>
          </w:p>
        </w:tc>
        <w:tc>
          <w:tcPr>
            <w:tcW w:w="850"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0</w:t>
            </w:r>
          </w:p>
        </w:tc>
        <w:tc>
          <w:tcPr>
            <w:tcW w:w="851" w:type="dxa"/>
          </w:tcPr>
          <w:p w:rsidR="007A3CDA" w:rsidRPr="00AF61E4" w:rsidRDefault="007A3CDA" w:rsidP="00606855">
            <w:pPr>
              <w:jc w:val="center"/>
              <w:rPr>
                <w:rFonts w:ascii="Times New Roman" w:hAnsi="Times New Roman" w:cs="Times New Roman"/>
                <w:sz w:val="20"/>
                <w:szCs w:val="20"/>
              </w:rPr>
            </w:pPr>
            <w:r w:rsidRPr="00AF61E4">
              <w:rPr>
                <w:rFonts w:ascii="Times New Roman" w:hAnsi="Times New Roman" w:cs="Times New Roman"/>
                <w:sz w:val="20"/>
                <w:szCs w:val="20"/>
              </w:rPr>
              <w:t>0</w:t>
            </w:r>
          </w:p>
        </w:tc>
        <w:tc>
          <w:tcPr>
            <w:tcW w:w="1134" w:type="dxa"/>
          </w:tcPr>
          <w:p w:rsidR="007A3CDA" w:rsidRPr="00AF61E4" w:rsidRDefault="007A3CDA" w:rsidP="00606855">
            <w:pPr>
              <w:jc w:val="center"/>
              <w:rPr>
                <w:rFonts w:ascii="Times New Roman" w:hAnsi="Times New Roman" w:cs="Times New Roman"/>
                <w:sz w:val="20"/>
                <w:szCs w:val="20"/>
              </w:rPr>
            </w:pPr>
            <w:r>
              <w:rPr>
                <w:rFonts w:ascii="Times New Roman" w:hAnsi="Times New Roman" w:cs="Times New Roman"/>
                <w:sz w:val="20"/>
                <w:szCs w:val="20"/>
              </w:rPr>
              <w:t>64.7%</w:t>
            </w:r>
          </w:p>
        </w:tc>
      </w:tr>
    </w:tbl>
    <w:p w:rsidR="007A3CDA" w:rsidRDefault="007A3CDA" w:rsidP="006B425A">
      <w:pPr>
        <w:spacing w:after="0"/>
        <w:ind w:firstLine="708"/>
        <w:jc w:val="both"/>
        <w:rPr>
          <w:rFonts w:ascii="Times New Roman" w:hAnsi="Times New Roman" w:cs="Times New Roman"/>
          <w:sz w:val="26"/>
          <w:szCs w:val="26"/>
        </w:rPr>
      </w:pPr>
    </w:p>
    <w:p w:rsidR="00D055EA" w:rsidRDefault="00D055EA" w:rsidP="006B425A">
      <w:pPr>
        <w:spacing w:after="0"/>
        <w:ind w:firstLine="708"/>
        <w:jc w:val="both"/>
        <w:rPr>
          <w:rFonts w:ascii="Times New Roman" w:hAnsi="Times New Roman" w:cs="Times New Roman"/>
          <w:sz w:val="26"/>
          <w:szCs w:val="26"/>
        </w:rPr>
      </w:pPr>
    </w:p>
    <w:p w:rsidR="00D055EA" w:rsidRPr="00986E31" w:rsidRDefault="00CE032D" w:rsidP="00D055EA">
      <w:pPr>
        <w:spacing w:after="0"/>
        <w:ind w:firstLine="708"/>
        <w:jc w:val="center"/>
        <w:rPr>
          <w:rFonts w:ascii="Times New Roman" w:hAnsi="Times New Roman" w:cs="Times New Roman"/>
          <w:b/>
          <w:sz w:val="26"/>
          <w:szCs w:val="26"/>
        </w:rPr>
      </w:pPr>
      <w:r>
        <w:rPr>
          <w:rFonts w:ascii="Times New Roman" w:hAnsi="Times New Roman" w:cs="Times New Roman"/>
          <w:b/>
          <w:sz w:val="26"/>
          <w:szCs w:val="26"/>
        </w:rPr>
        <w:t xml:space="preserve">7.4 </w:t>
      </w:r>
      <w:proofErr w:type="spellStart"/>
      <w:r w:rsidR="00D055EA" w:rsidRPr="00986E31">
        <w:rPr>
          <w:rFonts w:ascii="Times New Roman" w:hAnsi="Times New Roman" w:cs="Times New Roman"/>
          <w:b/>
          <w:sz w:val="26"/>
          <w:szCs w:val="26"/>
        </w:rPr>
        <w:t>Внутритехникумовский</w:t>
      </w:r>
      <w:proofErr w:type="spellEnd"/>
      <w:r w:rsidR="00D055EA" w:rsidRPr="00986E31">
        <w:rPr>
          <w:rFonts w:ascii="Times New Roman" w:hAnsi="Times New Roman" w:cs="Times New Roman"/>
          <w:b/>
          <w:sz w:val="26"/>
          <w:szCs w:val="26"/>
        </w:rPr>
        <w:t xml:space="preserve"> контроль</w:t>
      </w:r>
    </w:p>
    <w:p w:rsidR="00D055EA" w:rsidRDefault="00D055EA" w:rsidP="00D055EA">
      <w:pPr>
        <w:spacing w:after="0"/>
        <w:ind w:firstLine="708"/>
        <w:jc w:val="center"/>
        <w:rPr>
          <w:rFonts w:ascii="Times New Roman" w:hAnsi="Times New Roman" w:cs="Times New Roman"/>
          <w:sz w:val="26"/>
          <w:szCs w:val="26"/>
        </w:rPr>
      </w:pPr>
    </w:p>
    <w:p w:rsidR="00D055EA" w:rsidRPr="00EE7C39" w:rsidRDefault="00D055EA" w:rsidP="00D055EA">
      <w:pPr>
        <w:spacing w:after="0"/>
        <w:ind w:firstLine="708"/>
        <w:jc w:val="both"/>
        <w:rPr>
          <w:rFonts w:ascii="Times New Roman" w:hAnsi="Times New Roman" w:cs="Times New Roman"/>
          <w:sz w:val="26"/>
          <w:szCs w:val="26"/>
        </w:rPr>
      </w:pPr>
      <w:proofErr w:type="spellStart"/>
      <w:r w:rsidRPr="00EE7C39">
        <w:rPr>
          <w:rFonts w:ascii="Times New Roman" w:hAnsi="Times New Roman" w:cs="Times New Roman"/>
          <w:sz w:val="26"/>
          <w:szCs w:val="26"/>
        </w:rPr>
        <w:t>Внутри</w:t>
      </w:r>
      <w:r>
        <w:rPr>
          <w:rFonts w:ascii="Times New Roman" w:hAnsi="Times New Roman" w:cs="Times New Roman"/>
          <w:sz w:val="26"/>
          <w:szCs w:val="26"/>
        </w:rPr>
        <w:t>техникумовский</w:t>
      </w:r>
      <w:proofErr w:type="spellEnd"/>
      <w:r w:rsidRPr="00EE7C39">
        <w:rPr>
          <w:rFonts w:ascii="Times New Roman" w:hAnsi="Times New Roman" w:cs="Times New Roman"/>
          <w:sz w:val="26"/>
          <w:szCs w:val="26"/>
        </w:rPr>
        <w:t xml:space="preserve"> контроль в </w:t>
      </w:r>
      <w:r>
        <w:rPr>
          <w:rFonts w:ascii="Times New Roman" w:hAnsi="Times New Roman" w:cs="Times New Roman"/>
          <w:sz w:val="26"/>
          <w:szCs w:val="26"/>
        </w:rPr>
        <w:t>техникуме</w:t>
      </w:r>
      <w:r w:rsidRPr="00EE7C39">
        <w:rPr>
          <w:rFonts w:ascii="Times New Roman" w:hAnsi="Times New Roman" w:cs="Times New Roman"/>
          <w:sz w:val="26"/>
          <w:szCs w:val="26"/>
        </w:rPr>
        <w:t xml:space="preserve"> – управленческая функция, направленная на проверку состояния образовательного процесса, получения достоверного знания о ходе и результатах деятельности и принятия соответствующих управленческих решений. Внутренний контроль – главный источник информации и диагностики состояния учебно-воспитательного процесса, основных результатов его деятельности. </w:t>
      </w:r>
    </w:p>
    <w:p w:rsidR="00D055EA" w:rsidRPr="00EE7C39" w:rsidRDefault="00D055EA" w:rsidP="00D055EA">
      <w:pPr>
        <w:spacing w:after="0"/>
        <w:ind w:firstLine="708"/>
        <w:jc w:val="both"/>
        <w:rPr>
          <w:rFonts w:ascii="Times New Roman" w:hAnsi="Times New Roman" w:cs="Times New Roman"/>
          <w:sz w:val="26"/>
          <w:szCs w:val="26"/>
        </w:rPr>
      </w:pPr>
      <w:r w:rsidRPr="00EE7C39">
        <w:rPr>
          <w:rFonts w:ascii="Times New Roman" w:hAnsi="Times New Roman" w:cs="Times New Roman"/>
          <w:sz w:val="26"/>
          <w:szCs w:val="26"/>
        </w:rPr>
        <w:t xml:space="preserve">Контроль направлен на совершенствование уровня образовательной деятельности </w:t>
      </w:r>
      <w:r>
        <w:rPr>
          <w:rFonts w:ascii="Times New Roman" w:hAnsi="Times New Roman" w:cs="Times New Roman"/>
          <w:sz w:val="26"/>
          <w:szCs w:val="26"/>
        </w:rPr>
        <w:t>Техникума</w:t>
      </w:r>
      <w:r w:rsidRPr="00EE7C39">
        <w:rPr>
          <w:rFonts w:ascii="Times New Roman" w:hAnsi="Times New Roman" w:cs="Times New Roman"/>
          <w:sz w:val="26"/>
          <w:szCs w:val="26"/>
        </w:rPr>
        <w:t xml:space="preserve">, улучшение качества образования, повышение мастерства педагогов. Члены администрации и уполномоченные лица проводят в пределах своих компетенций наблюдения, обследования, контроль за соблюдением преподавателями и работниками </w:t>
      </w:r>
      <w:r>
        <w:rPr>
          <w:rFonts w:ascii="Times New Roman" w:hAnsi="Times New Roman" w:cs="Times New Roman"/>
          <w:sz w:val="26"/>
          <w:szCs w:val="26"/>
        </w:rPr>
        <w:t>техникум</w:t>
      </w:r>
      <w:r w:rsidRPr="00EE7C39">
        <w:rPr>
          <w:rFonts w:ascii="Times New Roman" w:hAnsi="Times New Roman" w:cs="Times New Roman"/>
          <w:sz w:val="26"/>
          <w:szCs w:val="26"/>
        </w:rPr>
        <w:t xml:space="preserve">а законодательных и внутренних локальных актов </w:t>
      </w:r>
      <w:r>
        <w:rPr>
          <w:rFonts w:ascii="Times New Roman" w:hAnsi="Times New Roman" w:cs="Times New Roman"/>
          <w:sz w:val="26"/>
          <w:szCs w:val="26"/>
        </w:rPr>
        <w:t>техникум</w:t>
      </w:r>
      <w:r w:rsidRPr="00EE7C39">
        <w:rPr>
          <w:rFonts w:ascii="Times New Roman" w:hAnsi="Times New Roman" w:cs="Times New Roman"/>
          <w:sz w:val="26"/>
          <w:szCs w:val="26"/>
        </w:rPr>
        <w:t>а, регламентирующих организацию и контроль учебно-воспитательного процесса</w:t>
      </w:r>
      <w:r>
        <w:rPr>
          <w:rFonts w:ascii="Times New Roman" w:hAnsi="Times New Roman" w:cs="Times New Roman"/>
          <w:sz w:val="26"/>
          <w:szCs w:val="26"/>
        </w:rPr>
        <w:t>.</w:t>
      </w:r>
    </w:p>
    <w:p w:rsidR="00D055EA" w:rsidRPr="004D1C8F" w:rsidRDefault="00D055EA" w:rsidP="00D055EA">
      <w:pPr>
        <w:spacing w:after="0"/>
        <w:ind w:firstLine="708"/>
        <w:jc w:val="both"/>
        <w:rPr>
          <w:rFonts w:ascii="Times New Roman" w:hAnsi="Times New Roman" w:cs="Times New Roman"/>
          <w:sz w:val="26"/>
          <w:szCs w:val="26"/>
        </w:rPr>
      </w:pPr>
      <w:r w:rsidRPr="004D1C8F">
        <w:rPr>
          <w:rFonts w:ascii="Times New Roman" w:hAnsi="Times New Roman" w:cs="Times New Roman"/>
          <w:sz w:val="26"/>
          <w:szCs w:val="26"/>
        </w:rPr>
        <w:lastRenderedPageBreak/>
        <w:t xml:space="preserve">Для оценки уровня знаний и результатов освоения основных образовательных программ в ходе учебных семестров проводились входной контроль знаний, срезы знаний по отдельным дисциплинам и междисциплинарным курсам, анализ результатов текущей оценки успеваемости и промежуточных аттестаций с целью установления качества результатов обучения, установления степени соответствия качества подготовки студентов требованиям ФГОС. </w:t>
      </w:r>
    </w:p>
    <w:p w:rsidR="00D055EA" w:rsidRPr="004D1C8F" w:rsidRDefault="00D055EA" w:rsidP="00D055EA">
      <w:pPr>
        <w:spacing w:after="0"/>
        <w:ind w:firstLine="708"/>
        <w:jc w:val="both"/>
        <w:rPr>
          <w:rFonts w:ascii="Times New Roman" w:hAnsi="Times New Roman" w:cs="Times New Roman"/>
          <w:sz w:val="26"/>
          <w:szCs w:val="26"/>
        </w:rPr>
      </w:pPr>
      <w:r w:rsidRPr="004D1C8F">
        <w:rPr>
          <w:rFonts w:ascii="Times New Roman" w:hAnsi="Times New Roman" w:cs="Times New Roman"/>
          <w:sz w:val="26"/>
          <w:szCs w:val="26"/>
        </w:rPr>
        <w:t xml:space="preserve">В течение года учебной частью периодически проводится проверка качества и своевременности оформления   журналов учета учебной работы.  </w:t>
      </w:r>
    </w:p>
    <w:p w:rsidR="00D055EA" w:rsidRPr="004D1C8F" w:rsidRDefault="00D055EA" w:rsidP="00D055EA">
      <w:pPr>
        <w:spacing w:after="0"/>
        <w:ind w:firstLine="708"/>
        <w:jc w:val="both"/>
        <w:rPr>
          <w:rFonts w:ascii="Times New Roman" w:hAnsi="Times New Roman" w:cs="Times New Roman"/>
          <w:sz w:val="26"/>
          <w:szCs w:val="26"/>
        </w:rPr>
      </w:pPr>
      <w:r w:rsidRPr="004D1C8F">
        <w:rPr>
          <w:rFonts w:ascii="Times New Roman" w:hAnsi="Times New Roman" w:cs="Times New Roman"/>
          <w:sz w:val="26"/>
          <w:szCs w:val="26"/>
        </w:rPr>
        <w:t xml:space="preserve">Реализация мероприятий по контролю выполнения педагогической нагрузки предусматривает учет сведений о выполненных часах преподавателями, ежемесячную сверку запланированного количества часов с фактически выполненными, выявление и анализ причин расхождений. </w:t>
      </w:r>
    </w:p>
    <w:p w:rsidR="00D055EA" w:rsidRPr="004D1C8F" w:rsidRDefault="00D055EA" w:rsidP="00D055EA">
      <w:pPr>
        <w:spacing w:after="0"/>
        <w:ind w:firstLine="708"/>
        <w:jc w:val="both"/>
        <w:rPr>
          <w:rFonts w:ascii="Times New Roman" w:hAnsi="Times New Roman" w:cs="Times New Roman"/>
          <w:sz w:val="26"/>
          <w:szCs w:val="26"/>
        </w:rPr>
      </w:pPr>
      <w:r w:rsidRPr="004D1C8F">
        <w:rPr>
          <w:rFonts w:ascii="Times New Roman" w:hAnsi="Times New Roman" w:cs="Times New Roman"/>
          <w:sz w:val="26"/>
          <w:szCs w:val="26"/>
        </w:rPr>
        <w:t xml:space="preserve">С целью оценки организационной, теоретической, психологической, методической подготовки и уровня мастерства преподавателя и мастера производственного обучения, оценки качества знаний и умений студентов в соответствии с требованиями ФГОС со стороны администрации посещаются занятия преподавателей, что </w:t>
      </w:r>
      <w:proofErr w:type="gramStart"/>
      <w:r w:rsidRPr="004D1C8F">
        <w:rPr>
          <w:rFonts w:ascii="Times New Roman" w:hAnsi="Times New Roman" w:cs="Times New Roman"/>
          <w:sz w:val="26"/>
          <w:szCs w:val="26"/>
        </w:rPr>
        <w:t>позволяет  установить</w:t>
      </w:r>
      <w:proofErr w:type="gramEnd"/>
      <w:r w:rsidRPr="004D1C8F">
        <w:rPr>
          <w:rFonts w:ascii="Times New Roman" w:hAnsi="Times New Roman" w:cs="Times New Roman"/>
          <w:sz w:val="26"/>
          <w:szCs w:val="26"/>
        </w:rPr>
        <w:t xml:space="preserve"> степень соответствия уровня преподавания учебных дисциплин и междисциплинарным курсов требованиям, предъявляемым ФГОС к кадровому обеспечению образовательного процесса.  </w:t>
      </w:r>
    </w:p>
    <w:p w:rsidR="00D055EA" w:rsidRPr="004D1C8F" w:rsidRDefault="00D055EA" w:rsidP="00D055EA">
      <w:pPr>
        <w:spacing w:after="0"/>
        <w:ind w:firstLine="708"/>
        <w:jc w:val="both"/>
        <w:rPr>
          <w:rFonts w:ascii="Times New Roman" w:hAnsi="Times New Roman" w:cs="Times New Roman"/>
          <w:sz w:val="26"/>
          <w:szCs w:val="26"/>
        </w:rPr>
      </w:pPr>
      <w:r w:rsidRPr="004D1C8F">
        <w:rPr>
          <w:rFonts w:ascii="Times New Roman" w:hAnsi="Times New Roman" w:cs="Times New Roman"/>
          <w:sz w:val="26"/>
          <w:szCs w:val="26"/>
        </w:rPr>
        <w:t xml:space="preserve">С целью оценки изучения мнения студентов в отношении качества учебно-воспитательного процесса, питания проводятся опросы, анкетирование, результаты которых рассматриваются на заседаниях Методического, Педагогического советов и совета классных руководителей. </w:t>
      </w:r>
    </w:p>
    <w:p w:rsidR="006F0F7C" w:rsidRDefault="00046B9C" w:rsidP="006B425A">
      <w:pPr>
        <w:spacing w:after="0"/>
        <w:ind w:firstLine="708"/>
        <w:jc w:val="both"/>
        <w:rPr>
          <w:rFonts w:ascii="Times New Roman" w:hAnsi="Times New Roman" w:cs="Times New Roman"/>
          <w:sz w:val="26"/>
          <w:szCs w:val="26"/>
        </w:rPr>
      </w:pPr>
      <w:r>
        <w:rPr>
          <w:rFonts w:ascii="Times New Roman" w:hAnsi="Times New Roman" w:cs="Times New Roman"/>
          <w:sz w:val="26"/>
          <w:szCs w:val="26"/>
        </w:rPr>
        <w:t>Таким образом, р</w:t>
      </w:r>
      <w:r w:rsidR="006F0F7C" w:rsidRPr="006F0F7C">
        <w:rPr>
          <w:rFonts w:ascii="Times New Roman" w:hAnsi="Times New Roman" w:cs="Times New Roman"/>
          <w:sz w:val="26"/>
          <w:szCs w:val="26"/>
        </w:rPr>
        <w:t xml:space="preserve">езультаты промежуточной аттестации, контроль знаний при самообследовании, результаты практического обучения, итоги Государственной итоговой аттестации выпускников, отзывы председателей Государственных экзаменационных комиссий позволяют оценить качество подготовки специалистов и квалифицированных рабочих как соответствующее требованиям ФГОС СПО. </w:t>
      </w:r>
    </w:p>
    <w:p w:rsidR="006F0F7C" w:rsidRDefault="00046B9C" w:rsidP="006B425A">
      <w:pPr>
        <w:spacing w:after="0"/>
        <w:ind w:firstLine="708"/>
        <w:jc w:val="both"/>
        <w:rPr>
          <w:rFonts w:ascii="Times New Roman" w:hAnsi="Times New Roman" w:cs="Times New Roman"/>
          <w:sz w:val="26"/>
          <w:szCs w:val="26"/>
        </w:rPr>
      </w:pPr>
      <w:r>
        <w:rPr>
          <w:rFonts w:ascii="Times New Roman" w:hAnsi="Times New Roman" w:cs="Times New Roman"/>
          <w:sz w:val="26"/>
          <w:szCs w:val="26"/>
        </w:rPr>
        <w:t>И</w:t>
      </w:r>
      <w:r w:rsidR="006F0F7C" w:rsidRPr="006F0F7C">
        <w:rPr>
          <w:rFonts w:ascii="Times New Roman" w:hAnsi="Times New Roman" w:cs="Times New Roman"/>
          <w:sz w:val="26"/>
          <w:szCs w:val="26"/>
        </w:rPr>
        <w:t xml:space="preserve">тоговая государственная аттестация в </w:t>
      </w:r>
      <w:r w:rsidR="006F0F7C">
        <w:rPr>
          <w:rFonts w:ascii="Times New Roman" w:hAnsi="Times New Roman" w:cs="Times New Roman"/>
          <w:sz w:val="26"/>
          <w:szCs w:val="26"/>
        </w:rPr>
        <w:t>техникум</w:t>
      </w:r>
      <w:r w:rsidR="006F0F7C" w:rsidRPr="006F0F7C">
        <w:rPr>
          <w:rFonts w:ascii="Times New Roman" w:hAnsi="Times New Roman" w:cs="Times New Roman"/>
          <w:sz w:val="26"/>
          <w:szCs w:val="26"/>
        </w:rPr>
        <w:t>е проводится в соответствии с регламентирующими документами:</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 - с Законом «Об образовании в Российской Федерации»;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 Приказом Минобрнауки России от 16.08.2013 № 968 «Об утверждении Порядка проведения государственной итоговой аттестации по образовательным программам среднего профессионального образования»;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 Положением о порядке организации и оформления выпускных квалификационных работ </w:t>
      </w:r>
      <w:r>
        <w:rPr>
          <w:rFonts w:ascii="Times New Roman" w:hAnsi="Times New Roman" w:cs="Times New Roman"/>
          <w:sz w:val="26"/>
          <w:szCs w:val="26"/>
        </w:rPr>
        <w:t>техникума</w:t>
      </w:r>
      <w:r w:rsidRPr="006F0F7C">
        <w:rPr>
          <w:rFonts w:ascii="Times New Roman" w:hAnsi="Times New Roman" w:cs="Times New Roman"/>
          <w:sz w:val="26"/>
          <w:szCs w:val="26"/>
        </w:rPr>
        <w:t xml:space="preserve">;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Государственных требований к минимуму содержания и уровню подготовки выпускников по специальностям</w:t>
      </w:r>
      <w:r>
        <w:rPr>
          <w:rFonts w:ascii="Times New Roman" w:hAnsi="Times New Roman" w:cs="Times New Roman"/>
          <w:sz w:val="26"/>
          <w:szCs w:val="26"/>
        </w:rPr>
        <w:t>.</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Итоговая государственная аттестация включает следующие виды итоговых государственных аттестационных испытаний: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 защита выпускной квалификационной работы (дипломная работа, дипломный проект) для студентов ППССЗ;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lastRenderedPageBreak/>
        <w:t xml:space="preserve">- защита выпускной квалификационной работы (выпускная практическая квалификационная работа и письменная экзаменационная работа) для студентов ППКРС. </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К государственной итоговой аттестации допускаются обучающиеся, не имеющие академической задолженности и в полном объеме выполнившие учебный план или индивидуальный учебный план по ППКРС, ППССЗ если иное не установлено порядком проведения государственной итоговой аттестации по образовательным программам среднего профессионального образования.</w:t>
      </w:r>
    </w:p>
    <w:p w:rsidR="006F0F7C" w:rsidRDefault="006F0F7C" w:rsidP="006B425A">
      <w:pPr>
        <w:spacing w:after="0"/>
        <w:ind w:firstLine="708"/>
        <w:jc w:val="both"/>
        <w:rPr>
          <w:rFonts w:ascii="Times New Roman" w:hAnsi="Times New Roman" w:cs="Times New Roman"/>
          <w:sz w:val="26"/>
          <w:szCs w:val="26"/>
        </w:rPr>
      </w:pPr>
      <w:r w:rsidRPr="006F0F7C">
        <w:rPr>
          <w:rFonts w:ascii="Times New Roman" w:hAnsi="Times New Roman" w:cs="Times New Roman"/>
          <w:sz w:val="26"/>
          <w:szCs w:val="26"/>
        </w:rPr>
        <w:t xml:space="preserve">Итоговую государственную аттестацию осуществляет государственная экзаменационная комиссия, которая работает в соответствии с нормативными документами и уставом </w:t>
      </w:r>
      <w:r w:rsidR="00614D33">
        <w:rPr>
          <w:rFonts w:ascii="Times New Roman" w:hAnsi="Times New Roman" w:cs="Times New Roman"/>
          <w:sz w:val="26"/>
          <w:szCs w:val="26"/>
        </w:rPr>
        <w:t>техникум</w:t>
      </w:r>
      <w:r w:rsidRPr="006F0F7C">
        <w:rPr>
          <w:rFonts w:ascii="Times New Roman" w:hAnsi="Times New Roman" w:cs="Times New Roman"/>
          <w:sz w:val="26"/>
          <w:szCs w:val="26"/>
        </w:rPr>
        <w:t xml:space="preserve">а. </w:t>
      </w:r>
    </w:p>
    <w:p w:rsidR="006F0F7C" w:rsidRDefault="006F0F7C" w:rsidP="006B425A">
      <w:pPr>
        <w:spacing w:after="0"/>
        <w:ind w:firstLine="708"/>
        <w:jc w:val="both"/>
        <w:rPr>
          <w:rFonts w:ascii="Times New Roman" w:hAnsi="Times New Roman" w:cs="Times New Roman"/>
          <w:sz w:val="26"/>
          <w:szCs w:val="26"/>
        </w:rPr>
      </w:pPr>
    </w:p>
    <w:p w:rsidR="006F0F7C" w:rsidRPr="00136B22" w:rsidRDefault="00136B22" w:rsidP="00136B22">
      <w:pPr>
        <w:spacing w:after="0"/>
        <w:rPr>
          <w:rFonts w:ascii="Times New Roman" w:hAnsi="Times New Roman" w:cs="Times New Roman"/>
          <w:b/>
          <w:bCs/>
          <w:sz w:val="26"/>
          <w:szCs w:val="26"/>
        </w:rPr>
      </w:pPr>
      <w:r>
        <w:rPr>
          <w:rFonts w:ascii="Times New Roman" w:hAnsi="Times New Roman" w:cs="Times New Roman"/>
          <w:b/>
          <w:bCs/>
          <w:sz w:val="26"/>
          <w:szCs w:val="26"/>
        </w:rPr>
        <w:t xml:space="preserve">                                                       8.</w:t>
      </w:r>
      <w:r w:rsidR="006F0F7C" w:rsidRPr="00136B22">
        <w:rPr>
          <w:rFonts w:ascii="Times New Roman" w:hAnsi="Times New Roman" w:cs="Times New Roman"/>
          <w:b/>
          <w:bCs/>
          <w:sz w:val="26"/>
          <w:szCs w:val="26"/>
        </w:rPr>
        <w:t>Кадровое обеспечение</w:t>
      </w:r>
    </w:p>
    <w:p w:rsidR="006F0F7C" w:rsidRDefault="006F0F7C" w:rsidP="006F0F7C">
      <w:pPr>
        <w:spacing w:after="0"/>
        <w:ind w:firstLine="708"/>
        <w:jc w:val="center"/>
        <w:rPr>
          <w:rFonts w:ascii="Times New Roman" w:hAnsi="Times New Roman" w:cs="Times New Roman"/>
          <w:sz w:val="26"/>
          <w:szCs w:val="26"/>
        </w:rPr>
      </w:pPr>
    </w:p>
    <w:p w:rsidR="00482B01" w:rsidRPr="00CE032D" w:rsidRDefault="00482B01" w:rsidP="00046B9C">
      <w:pPr>
        <w:spacing w:after="0"/>
        <w:ind w:firstLine="567"/>
        <w:jc w:val="both"/>
        <w:rPr>
          <w:rFonts w:ascii="Times New Roman" w:hAnsi="Times New Roman" w:cs="Times New Roman"/>
          <w:sz w:val="26"/>
          <w:szCs w:val="26"/>
        </w:rPr>
      </w:pPr>
      <w:r w:rsidRPr="00CE032D">
        <w:rPr>
          <w:rFonts w:ascii="Times New Roman" w:eastAsia="Arial Unicode MS" w:hAnsi="Times New Roman" w:cs="Times New Roman"/>
          <w:kern w:val="1"/>
          <w:sz w:val="26"/>
          <w:szCs w:val="26"/>
          <w:lang w:eastAsia="ru-RU" w:bidi="ru-RU"/>
        </w:rPr>
        <w:t>Кадровая политика Техникума направлена на обеспечение оптимального баланса процессов обновления, привлечения молодых специалистов и сохранения численности и качественного состава персонала в соответствии с требованиями действующего законодательства. Кадровая политика формируется руководством организации, реализуется кадровой службой. Она находит свое отражение в следующих нормативных документах: трудовой договор, должностная инструкция, правилах внутреннего распорядка.</w:t>
      </w:r>
    </w:p>
    <w:p w:rsidR="00482B01" w:rsidRPr="00CE032D" w:rsidRDefault="00482B01" w:rsidP="00046B9C">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Цели кадровой политики:</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обеспечение качественного оказания образовательной услуги;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обеспечение техникума квалифицированными педагогическими кадрами;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совершенствование уровня педагогического мастерства преподавателей и мастеров производственного обучения, их профессиональной компетентности;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достижение максимального эффекта использования интеллектуально-кадрового потенциала сохранение его и приумножение;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обеспечение высокого уровня мотивации педагогических работников на выполнение поставленных задач;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создание условий для непрерывного повышения профессионального мастерства и профессиональной  компетентности педагогических работников,  совершенствование их деятельности с учетом основных направлений научно-методической и инновационной работы техникума;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достижение максимально качественного выполнения профессиональных обязанностей педагогическими работниками и персональной ответственности за свою работу.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Для реализации целей современной кадровой политики техникум решает следующие задачи: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обеспечивает оптимальные условия для профессионального роста, саморазвития и самосовершенствования педагогических работников с учетом современных требований;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lastRenderedPageBreak/>
        <w:t xml:space="preserve">- способствует повышению статуса преподавателей и мастеров производственного обучения через курсовую подготовку, переподготовку, стажировку и распространение передового педагогического опыта, новых информационных и педагогических технологий, аттестацию кадров, включение их в продуктивную профессиональную деятельность, обобщение и трансляцию их опыта на уровне городских, республиканских, всероссийских и международных  конференциях и конкурсах; </w:t>
      </w:r>
    </w:p>
    <w:p w:rsidR="00482B01" w:rsidRPr="00CE032D" w:rsidRDefault="00482B01" w:rsidP="00482B01">
      <w:pPr>
        <w:autoSpaceDE w:val="0"/>
        <w:autoSpaceDN w:val="0"/>
        <w:adjustRightInd w:val="0"/>
        <w:spacing w:after="0"/>
        <w:ind w:firstLine="567"/>
        <w:jc w:val="both"/>
        <w:rPr>
          <w:rFonts w:ascii="Times New Roman" w:eastAsia="Arial Unicode MS" w:hAnsi="Times New Roman" w:cs="Times New Roman"/>
          <w:kern w:val="1"/>
          <w:sz w:val="26"/>
          <w:szCs w:val="26"/>
          <w:lang w:eastAsia="ru-RU" w:bidi="ru-RU"/>
        </w:rPr>
      </w:pPr>
      <w:r w:rsidRPr="00CE032D">
        <w:rPr>
          <w:rFonts w:ascii="Times New Roman" w:eastAsia="Arial Unicode MS" w:hAnsi="Times New Roman" w:cs="Times New Roman"/>
          <w:kern w:val="1"/>
          <w:sz w:val="26"/>
          <w:szCs w:val="26"/>
          <w:lang w:eastAsia="ru-RU" w:bidi="ru-RU"/>
        </w:rPr>
        <w:t xml:space="preserve">- приобщает педагогических работников и обучающихся к научно-исследовательской работе по актуальным вопросам через участие в защите творческих проектов, круглых столах, научно – практических студенческих конференциях, конкурсах профессионального мастерства, открытых внеклассных мероприятиях; </w:t>
      </w:r>
    </w:p>
    <w:p w:rsidR="00482B01" w:rsidRPr="00CE032D" w:rsidRDefault="00482B01" w:rsidP="00482B01">
      <w:pPr>
        <w:autoSpaceDE w:val="0"/>
        <w:autoSpaceDN w:val="0"/>
        <w:adjustRightInd w:val="0"/>
        <w:spacing w:after="0"/>
        <w:ind w:firstLine="567"/>
        <w:jc w:val="both"/>
        <w:rPr>
          <w:rFonts w:ascii="Times New Roman" w:eastAsia="Times New Roman" w:hAnsi="Times New Roman" w:cs="Times New Roman"/>
          <w:sz w:val="26"/>
          <w:szCs w:val="26"/>
          <w:lang w:eastAsia="ru-RU"/>
        </w:rPr>
      </w:pPr>
      <w:r w:rsidRPr="00CE032D">
        <w:rPr>
          <w:rFonts w:ascii="Times New Roman" w:eastAsia="Times New Roman" w:hAnsi="Times New Roman" w:cs="Times New Roman"/>
          <w:sz w:val="26"/>
          <w:szCs w:val="26"/>
          <w:lang w:eastAsia="ru-RU"/>
        </w:rPr>
        <w:t>Совершенствование мастерства и опыта преподавательского  состава производится через курсы профессиональной переподготовки, курсы повышения квалификации, стажировки на предприятиях – ООО «ФРИВЕЙ», ООО «Ремспецтранс-2», АО «</w:t>
      </w:r>
      <w:proofErr w:type="spellStart"/>
      <w:r w:rsidRPr="00CE032D">
        <w:rPr>
          <w:rFonts w:ascii="Times New Roman" w:eastAsia="Times New Roman" w:hAnsi="Times New Roman" w:cs="Times New Roman"/>
          <w:sz w:val="26"/>
          <w:szCs w:val="26"/>
          <w:lang w:eastAsia="ru-RU"/>
        </w:rPr>
        <w:t>Азнакайкиемнэре</w:t>
      </w:r>
      <w:proofErr w:type="spellEnd"/>
      <w:r w:rsidRPr="00CE032D">
        <w:rPr>
          <w:rFonts w:ascii="Times New Roman" w:eastAsia="Times New Roman" w:hAnsi="Times New Roman" w:cs="Times New Roman"/>
          <w:sz w:val="26"/>
          <w:szCs w:val="26"/>
          <w:lang w:eastAsia="ru-RU"/>
        </w:rPr>
        <w:t>», ООО Агроторг «Пятерочка», МУП «</w:t>
      </w:r>
      <w:proofErr w:type="spellStart"/>
      <w:r w:rsidRPr="00CE032D">
        <w:rPr>
          <w:rFonts w:ascii="Times New Roman" w:eastAsia="Times New Roman" w:hAnsi="Times New Roman" w:cs="Times New Roman"/>
          <w:sz w:val="26"/>
          <w:szCs w:val="26"/>
          <w:lang w:eastAsia="ru-RU"/>
        </w:rPr>
        <w:t>МППБиО</w:t>
      </w:r>
      <w:proofErr w:type="spellEnd"/>
      <w:r w:rsidRPr="00CE032D">
        <w:rPr>
          <w:rFonts w:ascii="Times New Roman" w:eastAsia="Times New Roman" w:hAnsi="Times New Roman" w:cs="Times New Roman"/>
          <w:sz w:val="26"/>
          <w:szCs w:val="26"/>
          <w:lang w:eastAsia="ru-RU"/>
        </w:rPr>
        <w:t xml:space="preserve">, ООО «Санаторий-профилакторий </w:t>
      </w:r>
      <w:proofErr w:type="spellStart"/>
      <w:r w:rsidRPr="00CE032D">
        <w:rPr>
          <w:rFonts w:ascii="Times New Roman" w:eastAsia="Times New Roman" w:hAnsi="Times New Roman" w:cs="Times New Roman"/>
          <w:sz w:val="26"/>
          <w:szCs w:val="26"/>
          <w:lang w:eastAsia="ru-RU"/>
        </w:rPr>
        <w:t>Азнакаевский</w:t>
      </w:r>
      <w:proofErr w:type="spellEnd"/>
      <w:r w:rsidRPr="00CE032D">
        <w:rPr>
          <w:rFonts w:ascii="Times New Roman" w:eastAsia="Times New Roman" w:hAnsi="Times New Roman" w:cs="Times New Roman"/>
          <w:sz w:val="26"/>
          <w:szCs w:val="26"/>
          <w:lang w:eastAsia="ru-RU"/>
        </w:rPr>
        <w:t>» и др.</w:t>
      </w:r>
    </w:p>
    <w:p w:rsidR="00482B01" w:rsidRPr="00CE032D" w:rsidRDefault="00482B01" w:rsidP="00482B01">
      <w:pPr>
        <w:autoSpaceDE w:val="0"/>
        <w:autoSpaceDN w:val="0"/>
        <w:adjustRightInd w:val="0"/>
        <w:spacing w:after="0"/>
        <w:ind w:firstLine="567"/>
        <w:jc w:val="both"/>
        <w:rPr>
          <w:rFonts w:ascii="Times New Roman" w:eastAsia="Times New Roman" w:hAnsi="Times New Roman" w:cs="Times New Roman"/>
          <w:sz w:val="26"/>
          <w:szCs w:val="26"/>
          <w:lang w:eastAsia="ru-RU"/>
        </w:rPr>
      </w:pPr>
      <w:r w:rsidRPr="00CE032D">
        <w:rPr>
          <w:rFonts w:ascii="Times New Roman" w:eastAsia="Times New Roman" w:hAnsi="Times New Roman" w:cs="Times New Roman"/>
          <w:sz w:val="26"/>
          <w:szCs w:val="26"/>
          <w:lang w:eastAsia="ru-RU"/>
        </w:rPr>
        <w:t xml:space="preserve">Состав педагогических работников техникума составляет - 95 человека, из них штатных инженерно-педагогических работников - 53 человека, преподавателей, работающих на условиях штатного совместительства (внутренние совместители)-  </w:t>
      </w:r>
      <w:r w:rsidR="000542E3" w:rsidRPr="00CE032D">
        <w:rPr>
          <w:rFonts w:ascii="Times New Roman" w:eastAsia="Times New Roman" w:hAnsi="Times New Roman" w:cs="Times New Roman"/>
          <w:sz w:val="26"/>
          <w:szCs w:val="26"/>
          <w:lang w:eastAsia="ru-RU"/>
        </w:rPr>
        <w:t>14</w:t>
      </w:r>
      <w:r w:rsidRPr="00CE032D">
        <w:rPr>
          <w:rFonts w:ascii="Times New Roman" w:eastAsia="Times New Roman" w:hAnsi="Times New Roman" w:cs="Times New Roman"/>
          <w:sz w:val="26"/>
          <w:szCs w:val="26"/>
          <w:lang w:eastAsia="ru-RU"/>
        </w:rPr>
        <w:t xml:space="preserve">  человек, на условиях внешнего совместительства - 7 человека. </w:t>
      </w:r>
    </w:p>
    <w:p w:rsidR="00482B01" w:rsidRPr="00CE032D" w:rsidRDefault="00482B01" w:rsidP="004C5F88">
      <w:pPr>
        <w:spacing w:after="0"/>
        <w:ind w:firstLine="567"/>
        <w:jc w:val="both"/>
        <w:rPr>
          <w:rFonts w:ascii="Times New Roman" w:hAnsi="Times New Roman" w:cs="Times New Roman"/>
          <w:sz w:val="26"/>
          <w:szCs w:val="26"/>
        </w:rPr>
      </w:pPr>
      <w:r w:rsidRPr="00CE032D">
        <w:rPr>
          <w:rFonts w:ascii="Times New Roman" w:hAnsi="Times New Roman" w:cs="Times New Roman"/>
          <w:sz w:val="26"/>
          <w:szCs w:val="26"/>
        </w:rPr>
        <w:t>Базовое образование педагогических работников соответствует профилю преподаваемых дисциплин.</w:t>
      </w:r>
    </w:p>
    <w:p w:rsidR="00482B01" w:rsidRPr="00CE032D" w:rsidRDefault="00482B01" w:rsidP="004C5F88">
      <w:pPr>
        <w:spacing w:after="0"/>
        <w:ind w:firstLine="567"/>
        <w:jc w:val="both"/>
        <w:rPr>
          <w:rFonts w:ascii="Times New Roman" w:hAnsi="Times New Roman" w:cs="Times New Roman"/>
          <w:sz w:val="26"/>
          <w:szCs w:val="26"/>
        </w:rPr>
      </w:pPr>
      <w:r w:rsidRPr="00CE032D">
        <w:rPr>
          <w:rFonts w:ascii="Times New Roman" w:hAnsi="Times New Roman" w:cs="Times New Roman"/>
          <w:sz w:val="26"/>
          <w:szCs w:val="26"/>
        </w:rPr>
        <w:t>Квалификационные категории имеют 21 человек, что составляет 21%; из них высшую квалификационную категорию имеют 2 человека, что составляет 2%; из них первую квалификационную категорию имеют 19 человек, что составляет 19%.</w:t>
      </w:r>
    </w:p>
    <w:p w:rsidR="00482B01" w:rsidRPr="00CE032D" w:rsidRDefault="00482B01" w:rsidP="004C5F88">
      <w:pPr>
        <w:spacing w:after="0"/>
        <w:ind w:firstLine="567"/>
        <w:jc w:val="both"/>
        <w:rPr>
          <w:rFonts w:ascii="Times New Roman" w:hAnsi="Times New Roman" w:cs="Times New Roman"/>
          <w:sz w:val="26"/>
          <w:szCs w:val="26"/>
        </w:rPr>
      </w:pPr>
      <w:r w:rsidRPr="00CE032D">
        <w:rPr>
          <w:rFonts w:ascii="Times New Roman" w:hAnsi="Times New Roman" w:cs="Times New Roman"/>
          <w:sz w:val="26"/>
          <w:szCs w:val="26"/>
        </w:rPr>
        <w:t>Ежегодно педагогические работники по программе Министерства образования и науки РТ повышают уровень квалификации, в 2020 году повышение квалификации прошли 15 педагогических работников (из них совместителей 1).</w:t>
      </w:r>
    </w:p>
    <w:p w:rsidR="00482B01" w:rsidRPr="00CE032D" w:rsidRDefault="00482B01" w:rsidP="004C5F88">
      <w:pPr>
        <w:spacing w:after="0"/>
        <w:ind w:firstLine="567"/>
        <w:jc w:val="both"/>
        <w:rPr>
          <w:rFonts w:ascii="Times New Roman" w:hAnsi="Times New Roman" w:cs="Times New Roman"/>
          <w:sz w:val="26"/>
          <w:szCs w:val="26"/>
        </w:rPr>
      </w:pPr>
      <w:r w:rsidRPr="00CE032D">
        <w:rPr>
          <w:rFonts w:ascii="Times New Roman" w:hAnsi="Times New Roman" w:cs="Times New Roman"/>
          <w:sz w:val="26"/>
          <w:szCs w:val="26"/>
        </w:rPr>
        <w:t>33 педагогических работников награждены ведомственными наградами Министерства образования и науки РФ и РТ:</w:t>
      </w:r>
    </w:p>
    <w:p w:rsidR="00482B01" w:rsidRPr="00CE032D" w:rsidRDefault="00482B01" w:rsidP="004C5F88">
      <w:pPr>
        <w:spacing w:after="0"/>
        <w:jc w:val="both"/>
        <w:rPr>
          <w:rFonts w:ascii="Times New Roman" w:hAnsi="Times New Roman" w:cs="Times New Roman"/>
          <w:sz w:val="26"/>
          <w:szCs w:val="26"/>
        </w:rPr>
      </w:pPr>
      <w:r w:rsidRPr="00CE032D">
        <w:rPr>
          <w:rFonts w:ascii="Times New Roman" w:hAnsi="Times New Roman" w:cs="Times New Roman"/>
          <w:sz w:val="26"/>
          <w:szCs w:val="26"/>
        </w:rPr>
        <w:t>«Отличник профессионально-технического образования  РСФСР» - 1 человек</w:t>
      </w:r>
      <w:r w:rsidRPr="00CE032D">
        <w:rPr>
          <w:rFonts w:ascii="Times New Roman" w:hAnsi="Times New Roman" w:cs="Times New Roman"/>
          <w:sz w:val="26"/>
          <w:szCs w:val="26"/>
        </w:rPr>
        <w:br/>
        <w:t>«Почетный работник  начального профессионального образования РФ»  - 3 человека</w:t>
      </w:r>
      <w:r w:rsidRPr="00CE032D">
        <w:rPr>
          <w:rFonts w:ascii="Times New Roman" w:hAnsi="Times New Roman" w:cs="Times New Roman"/>
          <w:sz w:val="26"/>
          <w:szCs w:val="26"/>
        </w:rPr>
        <w:br/>
        <w:t>Почетная грамота Министерства образования и науки  РФ – 3 человека</w:t>
      </w:r>
      <w:r w:rsidRPr="00CE032D">
        <w:rPr>
          <w:rFonts w:ascii="Times New Roman" w:hAnsi="Times New Roman" w:cs="Times New Roman"/>
          <w:sz w:val="26"/>
          <w:szCs w:val="26"/>
        </w:rPr>
        <w:br/>
        <w:t>Нагрудный знак «За заслуги в образовании РТ» - 6 человек</w:t>
      </w:r>
      <w:r w:rsidRPr="00CE032D">
        <w:rPr>
          <w:rFonts w:ascii="Times New Roman" w:hAnsi="Times New Roman" w:cs="Times New Roman"/>
          <w:sz w:val="26"/>
          <w:szCs w:val="26"/>
        </w:rPr>
        <w:br/>
        <w:t>Почетная грамота Министерства образования и науки  РТ - 3 человека</w:t>
      </w:r>
      <w:r w:rsidRPr="00CE032D">
        <w:rPr>
          <w:rFonts w:ascii="Times New Roman" w:hAnsi="Times New Roman" w:cs="Times New Roman"/>
          <w:sz w:val="26"/>
          <w:szCs w:val="26"/>
        </w:rPr>
        <w:br/>
        <w:t>Благодарственное письмо  Министерства образования и науки  РТ – 5 человек</w:t>
      </w:r>
      <w:r w:rsidRPr="00CE032D">
        <w:rPr>
          <w:rFonts w:ascii="Times New Roman" w:hAnsi="Times New Roman" w:cs="Times New Roman"/>
          <w:sz w:val="26"/>
          <w:szCs w:val="26"/>
        </w:rPr>
        <w:br/>
        <w:t>Благодарность Министерства образования и науки РТ – 4 человека</w:t>
      </w:r>
      <w:r w:rsidRPr="00CE032D">
        <w:rPr>
          <w:rFonts w:ascii="Times New Roman" w:hAnsi="Times New Roman" w:cs="Times New Roman"/>
          <w:sz w:val="26"/>
          <w:szCs w:val="26"/>
        </w:rPr>
        <w:br/>
        <w:t>Ветеран труда - 6 человек</w:t>
      </w:r>
      <w:r w:rsidR="004C5F88" w:rsidRPr="00CE032D">
        <w:rPr>
          <w:rFonts w:ascii="Times New Roman" w:hAnsi="Times New Roman" w:cs="Times New Roman"/>
          <w:sz w:val="26"/>
          <w:szCs w:val="26"/>
        </w:rPr>
        <w:t xml:space="preserve">, </w:t>
      </w:r>
      <w:r w:rsidRPr="00CE032D">
        <w:rPr>
          <w:rFonts w:ascii="Times New Roman" w:hAnsi="Times New Roman" w:cs="Times New Roman"/>
          <w:sz w:val="26"/>
          <w:szCs w:val="26"/>
        </w:rPr>
        <w:t>Юбилейная медаль «100 лет Профсоюзам России» - 2 человека.</w:t>
      </w:r>
    </w:p>
    <w:p w:rsidR="006C1C32" w:rsidRDefault="006C1C32" w:rsidP="00482B01">
      <w:pPr>
        <w:spacing w:after="240"/>
        <w:ind w:firstLine="567"/>
        <w:jc w:val="both"/>
        <w:rPr>
          <w:rFonts w:ascii="Times New Roman" w:hAnsi="Times New Roman" w:cs="Times New Roman"/>
          <w:sz w:val="26"/>
          <w:szCs w:val="26"/>
        </w:rPr>
      </w:pPr>
    </w:p>
    <w:p w:rsidR="00482B01" w:rsidRPr="00CE032D" w:rsidRDefault="00482B01" w:rsidP="00482B01">
      <w:pPr>
        <w:spacing w:after="240"/>
        <w:ind w:firstLine="567"/>
        <w:jc w:val="both"/>
        <w:rPr>
          <w:rFonts w:ascii="Times New Roman" w:hAnsi="Times New Roman" w:cs="Times New Roman"/>
          <w:sz w:val="26"/>
          <w:szCs w:val="26"/>
        </w:rPr>
      </w:pPr>
      <w:r w:rsidRPr="00CE032D">
        <w:rPr>
          <w:rFonts w:ascii="Times New Roman" w:hAnsi="Times New Roman" w:cs="Times New Roman"/>
          <w:sz w:val="26"/>
          <w:szCs w:val="26"/>
        </w:rPr>
        <w:lastRenderedPageBreak/>
        <w:t>По стажу педагогической работы кадровый состав преподавателей распределён следующим образом:</w:t>
      </w:r>
    </w:p>
    <w:tbl>
      <w:tblPr>
        <w:tblStyle w:val="a3"/>
        <w:tblW w:w="0" w:type="auto"/>
        <w:tblInd w:w="675" w:type="dxa"/>
        <w:tblLook w:val="04A0" w:firstRow="1" w:lastRow="0" w:firstColumn="1" w:lastColumn="0" w:noHBand="0" w:noVBand="1"/>
      </w:tblPr>
      <w:tblGrid>
        <w:gridCol w:w="1782"/>
        <w:gridCol w:w="2046"/>
        <w:gridCol w:w="1984"/>
        <w:gridCol w:w="2268"/>
      </w:tblGrid>
      <w:tr w:rsidR="00A52089" w:rsidRPr="00CE032D" w:rsidTr="00A52089">
        <w:tc>
          <w:tcPr>
            <w:tcW w:w="1782" w:type="dxa"/>
          </w:tcPr>
          <w:p w:rsidR="00482B01" w:rsidRPr="00CE032D" w:rsidRDefault="00482B01" w:rsidP="00A52089">
            <w:pPr>
              <w:spacing w:line="276" w:lineRule="auto"/>
              <w:ind w:firstLine="567"/>
              <w:jc w:val="center"/>
              <w:rPr>
                <w:rFonts w:ascii="Times New Roman" w:hAnsi="Times New Roman" w:cs="Times New Roman"/>
                <w:sz w:val="26"/>
                <w:szCs w:val="26"/>
              </w:rPr>
            </w:pPr>
            <w:r w:rsidRPr="00CE032D">
              <w:rPr>
                <w:rFonts w:ascii="Times New Roman" w:hAnsi="Times New Roman" w:cs="Times New Roman"/>
                <w:sz w:val="26"/>
                <w:szCs w:val="26"/>
              </w:rPr>
              <w:t>1-5 лет</w:t>
            </w:r>
          </w:p>
        </w:tc>
        <w:tc>
          <w:tcPr>
            <w:tcW w:w="2046" w:type="dxa"/>
          </w:tcPr>
          <w:p w:rsidR="00482B01" w:rsidRPr="00CE032D" w:rsidRDefault="00482B01" w:rsidP="00A52089">
            <w:pPr>
              <w:spacing w:line="276" w:lineRule="auto"/>
              <w:ind w:firstLine="567"/>
              <w:jc w:val="center"/>
              <w:rPr>
                <w:rFonts w:ascii="Times New Roman" w:hAnsi="Times New Roman" w:cs="Times New Roman"/>
                <w:sz w:val="26"/>
                <w:szCs w:val="26"/>
              </w:rPr>
            </w:pPr>
            <w:r w:rsidRPr="00CE032D">
              <w:rPr>
                <w:rFonts w:ascii="Times New Roman" w:hAnsi="Times New Roman" w:cs="Times New Roman"/>
                <w:sz w:val="26"/>
                <w:szCs w:val="26"/>
              </w:rPr>
              <w:t>5-10 лет</w:t>
            </w:r>
          </w:p>
        </w:tc>
        <w:tc>
          <w:tcPr>
            <w:tcW w:w="1984" w:type="dxa"/>
          </w:tcPr>
          <w:p w:rsidR="00482B01" w:rsidRPr="00CE032D" w:rsidRDefault="00482B01" w:rsidP="00A52089">
            <w:pPr>
              <w:spacing w:line="276" w:lineRule="auto"/>
              <w:ind w:firstLine="567"/>
              <w:jc w:val="center"/>
              <w:rPr>
                <w:rFonts w:ascii="Times New Roman" w:hAnsi="Times New Roman" w:cs="Times New Roman"/>
                <w:sz w:val="26"/>
                <w:szCs w:val="26"/>
              </w:rPr>
            </w:pPr>
            <w:r w:rsidRPr="00CE032D">
              <w:rPr>
                <w:rFonts w:ascii="Times New Roman" w:hAnsi="Times New Roman" w:cs="Times New Roman"/>
                <w:sz w:val="26"/>
                <w:szCs w:val="26"/>
              </w:rPr>
              <w:t>10-20 лет</w:t>
            </w:r>
          </w:p>
        </w:tc>
        <w:tc>
          <w:tcPr>
            <w:tcW w:w="2268" w:type="dxa"/>
          </w:tcPr>
          <w:p w:rsidR="00482B01" w:rsidRPr="00CE032D" w:rsidRDefault="00A52089" w:rsidP="00A52089">
            <w:pPr>
              <w:spacing w:line="276" w:lineRule="auto"/>
              <w:jc w:val="center"/>
              <w:rPr>
                <w:rFonts w:ascii="Times New Roman" w:hAnsi="Times New Roman" w:cs="Times New Roman"/>
                <w:sz w:val="26"/>
                <w:szCs w:val="26"/>
              </w:rPr>
            </w:pPr>
            <w:r>
              <w:rPr>
                <w:rFonts w:ascii="Times New Roman" w:hAnsi="Times New Roman" w:cs="Times New Roman"/>
                <w:sz w:val="26"/>
                <w:szCs w:val="26"/>
              </w:rPr>
              <w:t>с</w:t>
            </w:r>
            <w:r w:rsidR="00482B01" w:rsidRPr="00CE032D">
              <w:rPr>
                <w:rFonts w:ascii="Times New Roman" w:hAnsi="Times New Roman" w:cs="Times New Roman"/>
                <w:sz w:val="26"/>
                <w:szCs w:val="26"/>
              </w:rPr>
              <w:t xml:space="preserve">выше 20 </w:t>
            </w:r>
            <w:r>
              <w:rPr>
                <w:rFonts w:ascii="Times New Roman" w:hAnsi="Times New Roman" w:cs="Times New Roman"/>
                <w:sz w:val="26"/>
                <w:szCs w:val="26"/>
              </w:rPr>
              <w:t>л</w:t>
            </w:r>
            <w:r w:rsidR="00482B01" w:rsidRPr="00CE032D">
              <w:rPr>
                <w:rFonts w:ascii="Times New Roman" w:hAnsi="Times New Roman" w:cs="Times New Roman"/>
                <w:sz w:val="26"/>
                <w:szCs w:val="26"/>
              </w:rPr>
              <w:t>ет</w:t>
            </w:r>
          </w:p>
        </w:tc>
      </w:tr>
      <w:tr w:rsidR="00A52089" w:rsidRPr="00CE032D" w:rsidTr="00A52089">
        <w:tc>
          <w:tcPr>
            <w:tcW w:w="1782" w:type="dxa"/>
          </w:tcPr>
          <w:p w:rsidR="00482B01" w:rsidRPr="00CE032D" w:rsidRDefault="00482B01" w:rsidP="00482B01">
            <w:pPr>
              <w:spacing w:line="276" w:lineRule="auto"/>
              <w:ind w:firstLine="567"/>
              <w:jc w:val="both"/>
              <w:rPr>
                <w:rFonts w:ascii="Times New Roman" w:hAnsi="Times New Roman" w:cs="Times New Roman"/>
                <w:sz w:val="26"/>
                <w:szCs w:val="26"/>
              </w:rPr>
            </w:pPr>
            <w:r w:rsidRPr="00CE032D">
              <w:rPr>
                <w:rFonts w:ascii="Times New Roman" w:hAnsi="Times New Roman" w:cs="Times New Roman"/>
                <w:sz w:val="26"/>
                <w:szCs w:val="26"/>
              </w:rPr>
              <w:t>14</w:t>
            </w:r>
          </w:p>
        </w:tc>
        <w:tc>
          <w:tcPr>
            <w:tcW w:w="2046" w:type="dxa"/>
          </w:tcPr>
          <w:p w:rsidR="00482B01" w:rsidRPr="00CE032D" w:rsidRDefault="00482B01" w:rsidP="00482B01">
            <w:pPr>
              <w:spacing w:line="276" w:lineRule="auto"/>
              <w:ind w:firstLine="567"/>
              <w:jc w:val="both"/>
              <w:rPr>
                <w:rFonts w:ascii="Times New Roman" w:hAnsi="Times New Roman" w:cs="Times New Roman"/>
                <w:sz w:val="26"/>
                <w:szCs w:val="26"/>
              </w:rPr>
            </w:pPr>
            <w:r w:rsidRPr="00CE032D">
              <w:rPr>
                <w:rFonts w:ascii="Times New Roman" w:hAnsi="Times New Roman" w:cs="Times New Roman"/>
                <w:sz w:val="26"/>
                <w:szCs w:val="26"/>
              </w:rPr>
              <w:t>7</w:t>
            </w:r>
          </w:p>
        </w:tc>
        <w:tc>
          <w:tcPr>
            <w:tcW w:w="1984" w:type="dxa"/>
          </w:tcPr>
          <w:p w:rsidR="00482B01" w:rsidRPr="00CE032D" w:rsidRDefault="00482B01" w:rsidP="00482B01">
            <w:pPr>
              <w:spacing w:line="276" w:lineRule="auto"/>
              <w:ind w:firstLine="567"/>
              <w:jc w:val="both"/>
              <w:rPr>
                <w:rFonts w:ascii="Times New Roman" w:hAnsi="Times New Roman" w:cs="Times New Roman"/>
                <w:sz w:val="26"/>
                <w:szCs w:val="26"/>
              </w:rPr>
            </w:pPr>
            <w:r w:rsidRPr="00CE032D">
              <w:rPr>
                <w:rFonts w:ascii="Times New Roman" w:hAnsi="Times New Roman" w:cs="Times New Roman"/>
                <w:sz w:val="26"/>
                <w:szCs w:val="26"/>
              </w:rPr>
              <w:t>15</w:t>
            </w:r>
          </w:p>
        </w:tc>
        <w:tc>
          <w:tcPr>
            <w:tcW w:w="2268" w:type="dxa"/>
          </w:tcPr>
          <w:p w:rsidR="00482B01" w:rsidRPr="00CE032D" w:rsidRDefault="00482B01" w:rsidP="00482B01">
            <w:pPr>
              <w:spacing w:line="276" w:lineRule="auto"/>
              <w:ind w:firstLine="567"/>
              <w:jc w:val="both"/>
              <w:rPr>
                <w:rFonts w:ascii="Times New Roman" w:hAnsi="Times New Roman" w:cs="Times New Roman"/>
                <w:sz w:val="26"/>
                <w:szCs w:val="26"/>
              </w:rPr>
            </w:pPr>
            <w:r w:rsidRPr="00CE032D">
              <w:rPr>
                <w:rFonts w:ascii="Times New Roman" w:hAnsi="Times New Roman" w:cs="Times New Roman"/>
                <w:sz w:val="26"/>
                <w:szCs w:val="26"/>
              </w:rPr>
              <w:t>16</w:t>
            </w:r>
          </w:p>
        </w:tc>
      </w:tr>
    </w:tbl>
    <w:p w:rsidR="00482B01" w:rsidRPr="00CE032D" w:rsidRDefault="00482B01" w:rsidP="00482B01">
      <w:pPr>
        <w:ind w:firstLine="567"/>
        <w:jc w:val="both"/>
        <w:rPr>
          <w:rFonts w:ascii="Times New Roman" w:hAnsi="Times New Roman" w:cs="Times New Roman"/>
          <w:sz w:val="26"/>
          <w:szCs w:val="26"/>
        </w:rPr>
      </w:pPr>
    </w:p>
    <w:p w:rsidR="00482B01" w:rsidRPr="00CE032D" w:rsidRDefault="00482B01" w:rsidP="004C5F88">
      <w:pPr>
        <w:ind w:right="-30" w:firstLine="567"/>
        <w:jc w:val="both"/>
        <w:rPr>
          <w:rFonts w:ascii="Times New Roman" w:hAnsi="Times New Roman" w:cs="Times New Roman"/>
          <w:sz w:val="26"/>
          <w:szCs w:val="26"/>
        </w:rPr>
      </w:pPr>
      <w:r w:rsidRPr="00CE032D">
        <w:rPr>
          <w:rFonts w:ascii="Times New Roman" w:hAnsi="Times New Roman" w:cs="Times New Roman"/>
          <w:sz w:val="26"/>
          <w:szCs w:val="26"/>
        </w:rPr>
        <w:t>Важным качественным показателем кадрового ресурса техникума является средний возраст педагогического коллектива 50 лет, средний педагогический стаж 10 лет, что говорит о достаточном уровне накопленного опыта и способности к принятию, пониманию и реализации нововведений.</w:t>
      </w:r>
    </w:p>
    <w:p w:rsidR="006C1C32" w:rsidRDefault="006C1C32" w:rsidP="006F0F7C">
      <w:pPr>
        <w:spacing w:after="0"/>
        <w:ind w:firstLine="708"/>
        <w:jc w:val="center"/>
        <w:rPr>
          <w:rFonts w:ascii="Times New Roman" w:hAnsi="Times New Roman" w:cs="Times New Roman"/>
          <w:b/>
          <w:bCs/>
          <w:sz w:val="26"/>
          <w:szCs w:val="26"/>
        </w:rPr>
      </w:pPr>
    </w:p>
    <w:p w:rsidR="006F0F7C" w:rsidRPr="00A52089" w:rsidRDefault="00A52089" w:rsidP="006F0F7C">
      <w:pPr>
        <w:spacing w:after="0"/>
        <w:ind w:firstLine="708"/>
        <w:jc w:val="center"/>
        <w:rPr>
          <w:rFonts w:ascii="Times New Roman" w:hAnsi="Times New Roman" w:cs="Times New Roman"/>
          <w:b/>
          <w:bCs/>
          <w:sz w:val="26"/>
          <w:szCs w:val="26"/>
        </w:rPr>
      </w:pPr>
      <w:r w:rsidRPr="00A52089">
        <w:rPr>
          <w:rFonts w:ascii="Times New Roman" w:hAnsi="Times New Roman" w:cs="Times New Roman"/>
          <w:b/>
          <w:bCs/>
          <w:sz w:val="26"/>
          <w:szCs w:val="26"/>
        </w:rPr>
        <w:t xml:space="preserve">9. </w:t>
      </w:r>
      <w:r w:rsidR="006F0F7C" w:rsidRPr="00A52089">
        <w:rPr>
          <w:rFonts w:ascii="Times New Roman" w:hAnsi="Times New Roman" w:cs="Times New Roman"/>
          <w:b/>
          <w:bCs/>
          <w:sz w:val="26"/>
          <w:szCs w:val="26"/>
        </w:rPr>
        <w:t>Учебно-методическое обеспечение</w:t>
      </w:r>
    </w:p>
    <w:p w:rsidR="006F0F7C" w:rsidRDefault="006F0F7C" w:rsidP="006F0F7C">
      <w:pPr>
        <w:spacing w:after="0"/>
        <w:ind w:firstLine="708"/>
        <w:jc w:val="center"/>
        <w:rPr>
          <w:rFonts w:ascii="Times New Roman" w:hAnsi="Times New Roman" w:cs="Times New Roman"/>
          <w:sz w:val="26"/>
          <w:szCs w:val="26"/>
        </w:rPr>
      </w:pPr>
    </w:p>
    <w:p w:rsidR="0017239F" w:rsidRPr="00A52089" w:rsidRDefault="00B37A75" w:rsidP="004C5F88">
      <w:pPr>
        <w:pStyle w:val="a4"/>
        <w:spacing w:line="276" w:lineRule="auto"/>
        <w:ind w:right="-30" w:hanging="284"/>
        <w:jc w:val="both"/>
        <w:rPr>
          <w:rFonts w:ascii="Times New Roman" w:hAnsi="Times New Roman" w:cs="Times New Roman"/>
          <w:sz w:val="26"/>
          <w:szCs w:val="26"/>
          <w:lang w:eastAsia="ru-RU"/>
        </w:rPr>
      </w:pPr>
      <w:r>
        <w:rPr>
          <w:rFonts w:ascii="Times New Roman" w:hAnsi="Times New Roman" w:cs="Times New Roman"/>
          <w:color w:val="7030A0"/>
          <w:sz w:val="26"/>
          <w:szCs w:val="26"/>
        </w:rPr>
        <w:tab/>
      </w:r>
      <w:r>
        <w:rPr>
          <w:rFonts w:ascii="Times New Roman" w:hAnsi="Times New Roman" w:cs="Times New Roman"/>
          <w:color w:val="7030A0"/>
          <w:sz w:val="26"/>
          <w:szCs w:val="26"/>
        </w:rPr>
        <w:tab/>
      </w:r>
      <w:r w:rsidR="0017239F" w:rsidRPr="00A52089">
        <w:rPr>
          <w:rFonts w:ascii="Times New Roman" w:hAnsi="Times New Roman" w:cs="Times New Roman"/>
          <w:sz w:val="26"/>
          <w:szCs w:val="26"/>
        </w:rPr>
        <w:t>Методическая работа в техникуме в течение года направл</w:t>
      </w:r>
      <w:r w:rsidR="00D055EA" w:rsidRPr="00A52089">
        <w:rPr>
          <w:rFonts w:ascii="Times New Roman" w:hAnsi="Times New Roman" w:cs="Times New Roman"/>
          <w:sz w:val="26"/>
          <w:szCs w:val="26"/>
        </w:rPr>
        <w:t>ялась</w:t>
      </w:r>
      <w:r w:rsidR="0017239F" w:rsidRPr="00A52089">
        <w:rPr>
          <w:rFonts w:ascii="Times New Roman" w:hAnsi="Times New Roman" w:cs="Times New Roman"/>
          <w:sz w:val="26"/>
          <w:szCs w:val="26"/>
        </w:rPr>
        <w:t xml:space="preserve"> на обеспечение научно-методического сопровождения процесса обучения в соответствии с требованиями ФГОС СПО, развитие профессиональной компетентности педагогов, освоение и внедрение образовательных технологий в процесс подготовки специалистов. Для решени</w:t>
      </w:r>
      <w:r w:rsidR="00D055EA" w:rsidRPr="00A52089">
        <w:rPr>
          <w:rFonts w:ascii="Times New Roman" w:hAnsi="Times New Roman" w:cs="Times New Roman"/>
          <w:sz w:val="26"/>
          <w:szCs w:val="26"/>
        </w:rPr>
        <w:t>я</w:t>
      </w:r>
      <w:r w:rsidR="0017239F" w:rsidRPr="00A52089">
        <w:rPr>
          <w:rFonts w:ascii="Times New Roman" w:hAnsi="Times New Roman" w:cs="Times New Roman"/>
          <w:sz w:val="26"/>
          <w:szCs w:val="26"/>
        </w:rPr>
        <w:t xml:space="preserve"> важнейших задач реализовывались следующие направления деятельности:</w:t>
      </w:r>
    </w:p>
    <w:p w:rsidR="0017239F" w:rsidRPr="00A52089" w:rsidRDefault="0017239F"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обеспечение научно-методического сопровождения реализации ФГОС СПО;</w:t>
      </w:r>
    </w:p>
    <w:p w:rsidR="0017239F" w:rsidRPr="00A52089" w:rsidRDefault="0017239F" w:rsidP="00A52089">
      <w:pPr>
        <w:pStyle w:val="a4"/>
        <w:spacing w:line="276" w:lineRule="auto"/>
        <w:ind w:right="-30" w:firstLine="708"/>
        <w:jc w:val="both"/>
        <w:rPr>
          <w:rFonts w:ascii="Times New Roman" w:hAnsi="Times New Roman" w:cs="Times New Roman"/>
          <w:sz w:val="26"/>
          <w:szCs w:val="26"/>
          <w:lang w:eastAsia="ru-RU"/>
        </w:rPr>
      </w:pPr>
      <w:r w:rsidRPr="00A52089">
        <w:rPr>
          <w:rFonts w:ascii="Times New Roman" w:hAnsi="Times New Roman" w:cs="Times New Roman"/>
          <w:sz w:val="26"/>
          <w:szCs w:val="26"/>
        </w:rPr>
        <w:t>-создание необходимых условий для разработки и внедрения современных образовательных и воспитательных технологий;</w:t>
      </w:r>
    </w:p>
    <w:p w:rsidR="0017239F" w:rsidRPr="00A52089" w:rsidRDefault="0017239F" w:rsidP="00A52089">
      <w:pPr>
        <w:pStyle w:val="a4"/>
        <w:spacing w:line="276" w:lineRule="auto"/>
        <w:ind w:right="-30" w:firstLine="708"/>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 повышение профессионального мастерства педагогических работников;</w:t>
      </w:r>
    </w:p>
    <w:p w:rsidR="0017239F" w:rsidRPr="00A52089" w:rsidRDefault="0017239F" w:rsidP="00A52089">
      <w:pPr>
        <w:pStyle w:val="a4"/>
        <w:spacing w:line="276" w:lineRule="auto"/>
        <w:ind w:right="-30" w:firstLine="708"/>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 внедрение инновационных форм и методов обучения;</w:t>
      </w:r>
    </w:p>
    <w:p w:rsidR="0017239F" w:rsidRPr="00A52089" w:rsidRDefault="0017239F" w:rsidP="00A52089">
      <w:pPr>
        <w:pStyle w:val="a4"/>
        <w:spacing w:line="276" w:lineRule="auto"/>
        <w:ind w:right="-30" w:firstLine="708"/>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 xml:space="preserve">-совершенствование системы контроля качества подготовки квалифицированных рабочих,служащих и специалистов; </w:t>
      </w:r>
    </w:p>
    <w:p w:rsidR="0017239F" w:rsidRPr="00A52089" w:rsidRDefault="0017239F" w:rsidP="00A52089">
      <w:pPr>
        <w:pStyle w:val="a4"/>
        <w:spacing w:line="276" w:lineRule="auto"/>
        <w:ind w:right="-30" w:firstLine="708"/>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 научно-исследовательская и инновационная деятельность педагогов и обучающихся;</w:t>
      </w:r>
    </w:p>
    <w:p w:rsidR="0017239F" w:rsidRPr="00A52089" w:rsidRDefault="0017239F"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-активизация работы преподавателей по темам самообразования, по распространению передового педагогического опыта.</w:t>
      </w:r>
    </w:p>
    <w:p w:rsidR="0017239F" w:rsidRPr="00A52089" w:rsidRDefault="00B37A75"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В процессе работы решались задачи:</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xml:space="preserve">- организация работы педагогического коллектива по единой методической </w:t>
      </w:r>
      <w:r w:rsidRPr="00FA20D2">
        <w:rPr>
          <w:rFonts w:ascii="Times New Roman" w:eastAsia="Times New Roman" w:hAnsi="Times New Roman" w:cs="Times New Roman"/>
          <w:sz w:val="26"/>
          <w:szCs w:val="26"/>
          <w:lang w:eastAsia="ru-RU"/>
        </w:rPr>
        <w:t xml:space="preserve">теме: </w:t>
      </w:r>
      <w:r w:rsidR="00FA20D2" w:rsidRPr="00FA20D2">
        <w:rPr>
          <w:rFonts w:ascii="Times New Roman" w:hAnsi="Times New Roman" w:cs="Times New Roman"/>
          <w:sz w:val="26"/>
          <w:szCs w:val="26"/>
        </w:rPr>
        <w:t>Модернизация образовательного процесса в соответствии с требованиями ФГОС СПО, ФГОС СПО ТОП-50, актуализированных ФГОС СПО, профессиональных стандартов, работодателей, как условие подготовки конкурентоспособного специалиста</w:t>
      </w:r>
      <w:r w:rsidRPr="00FA20D2">
        <w:rPr>
          <w:rFonts w:ascii="Times New Roman" w:eastAsia="Times New Roman" w:hAnsi="Times New Roman" w:cs="Times New Roman"/>
          <w:sz w:val="26"/>
          <w:szCs w:val="26"/>
          <w:lang w:eastAsia="ru-RU"/>
        </w:rPr>
        <w:t>;</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обеспечение научно-методического, психолого-педагогического, учебно-материального обеспечения образовательного процесса, разработка учебно-методических комплексов дисциплин и модулей по всем направлениям подготовки;</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формирование информационно-аналитического обеспечения реализации ОПОП СПО и ППКРС;</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lastRenderedPageBreak/>
        <w:t>- повышение уровня профессиональной компетентности педагогических работников техникума;</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расширение совместной научно-исследовательской деятельности преподавателей, студентов, учащихся через проекты, исследования;</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создание условий для развития творческого потенциала личности студентов, развития исследовательской компетентности и самостоятельности у обучающихся и педагогов техникума.</w:t>
      </w:r>
    </w:p>
    <w:p w:rsidR="0017239F" w:rsidRPr="00A52089" w:rsidRDefault="00B37A75" w:rsidP="004C5F88">
      <w:pPr>
        <w:shd w:val="clear" w:color="auto" w:fill="FFFFFF"/>
        <w:spacing w:after="0"/>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Основными формами методического сопровождения образовательного процесса являются:</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-заседания методического совета, заседания предметных (цикловых) комиссий с рассмотрением вопросов методической работы;</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инструктивно - методические совещания;</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семинары;</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проведение занятий Школы совершенствования педагогического мастерства;</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мастер-классы, открытые занятия, взаимные посещения занятий;</w:t>
      </w:r>
    </w:p>
    <w:p w:rsidR="0017239F" w:rsidRPr="00A52089" w:rsidRDefault="0017239F" w:rsidP="00A52089">
      <w:pPr>
        <w:shd w:val="clear" w:color="auto" w:fill="FFFFFF"/>
        <w:spacing w:after="0"/>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проведение индивидуальных и групповых консультаций с педагогами;</w:t>
      </w:r>
    </w:p>
    <w:p w:rsidR="0017239F" w:rsidRPr="00A52089" w:rsidRDefault="00B37A75"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Создание практико-ориентированной образовательной среды для подготовки конкурентоспособных и профессионально компетентных специалистов предусматривает разработку нормативно - методической документации, необходимой для реализации образовательных программ по ППКРС и ППССЗ. К результатам инновационной деятельности в этом направлении относятся разработанные  рабочие программы по профессиональным модулям и дисциплинам, фонд оценочных средств, методические рекомендации для организации лабораторной, практической, самостоятельной работы обучающихся техникума, электронные образовательные ресурсы, разработанные рабочие тетради и дневники по практике, методические разработки занятий в соответствии с требованиями ФГОС.</w:t>
      </w:r>
    </w:p>
    <w:p w:rsidR="0017239F" w:rsidRPr="00A52089" w:rsidRDefault="00B37A75"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Учебно-методический комплекс является основополагающим в методическом обеспечении образовательных программ, реализуемых в техникуме.</w:t>
      </w:r>
    </w:p>
    <w:p w:rsidR="0017239F" w:rsidRPr="00A52089" w:rsidRDefault="00B37A75"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 xml:space="preserve"> Обеспеченность УМК учебных дисциплин, профессиональных модулей основных профессиональных образовательных программ ППКРС и ППСЗ, реализуемых в техникуме по ФГОС третьего поколения, составляет 100%.</w:t>
      </w:r>
    </w:p>
    <w:p w:rsidR="0017239F" w:rsidRPr="00A52089" w:rsidRDefault="0017239F" w:rsidP="004C5F88">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Полная версия УМК находится в учебной части и имеет открытый доступ для всех педагогических работников образовательного учреждения. Данный учебно-методический комплекс обеспечивает качество реализации образовательных программ и повышает уровень подготовки квалифицированных рабочих и специалистов, востребованных на муниципальном и региональном рынке труда.</w:t>
      </w:r>
    </w:p>
    <w:p w:rsidR="00BA6783" w:rsidRPr="00A52089" w:rsidRDefault="00BA6783"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 xml:space="preserve">Обучение педагогических работников, повышения квалификации и переподготовки педагогических кадров с целью повышения профессиональной компетентности осуществляется в рамках действующей в техникуме  системы повышения квалификации педагогических работников.           </w:t>
      </w:r>
    </w:p>
    <w:p w:rsidR="0017239F" w:rsidRPr="00A52089" w:rsidRDefault="0017239F" w:rsidP="004C5F88">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lastRenderedPageBreak/>
        <w:t>В данной системе намечены два пути повышения квалификации: внутри техникума  и вне образовательного учреждения.</w:t>
      </w:r>
    </w:p>
    <w:p w:rsidR="0017239F" w:rsidRPr="00A52089" w:rsidRDefault="00BA6783"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За 2019-2020  учебный год 20 педагогических работников прошли курсы повышения квалификации. Из них:</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руководителей –3</w:t>
      </w:r>
      <w:r w:rsidR="00BA6783" w:rsidRPr="00A52089">
        <w:rPr>
          <w:rFonts w:ascii="Times New Roman" w:hAnsi="Times New Roman" w:cs="Times New Roman"/>
          <w:sz w:val="26"/>
          <w:szCs w:val="26"/>
        </w:rPr>
        <w:t xml:space="preserve"> человек</w:t>
      </w:r>
      <w:r w:rsidRPr="00A52089">
        <w:rPr>
          <w:rFonts w:ascii="Times New Roman" w:eastAsia="Times New Roman" w:hAnsi="Times New Roman" w:cs="Times New Roman"/>
          <w:sz w:val="26"/>
          <w:szCs w:val="26"/>
          <w:lang w:eastAsia="ru-RU"/>
        </w:rPr>
        <w:t>;</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преподавателей –11</w:t>
      </w:r>
      <w:r w:rsidR="00BA6783" w:rsidRPr="00A52089">
        <w:rPr>
          <w:rFonts w:ascii="Times New Roman" w:hAnsi="Times New Roman" w:cs="Times New Roman"/>
          <w:sz w:val="26"/>
          <w:szCs w:val="26"/>
        </w:rPr>
        <w:t xml:space="preserve"> человек</w:t>
      </w:r>
      <w:r w:rsidR="00BA6783" w:rsidRPr="00A52089">
        <w:rPr>
          <w:rFonts w:ascii="Times New Roman" w:eastAsia="Times New Roman" w:hAnsi="Times New Roman" w:cs="Times New Roman"/>
          <w:sz w:val="26"/>
          <w:szCs w:val="26"/>
          <w:lang w:eastAsia="ru-RU"/>
        </w:rPr>
        <w:t>;</w:t>
      </w:r>
    </w:p>
    <w:p w:rsidR="0017239F" w:rsidRPr="00A52089" w:rsidRDefault="0017239F"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мастеров производственного обучения –6</w:t>
      </w:r>
      <w:r w:rsidR="00BA6783" w:rsidRPr="00A52089">
        <w:rPr>
          <w:rFonts w:ascii="Times New Roman" w:hAnsi="Times New Roman" w:cs="Times New Roman"/>
          <w:sz w:val="26"/>
          <w:szCs w:val="26"/>
        </w:rPr>
        <w:t>человек</w:t>
      </w:r>
      <w:r w:rsidRPr="00A52089">
        <w:rPr>
          <w:rFonts w:ascii="Times New Roman" w:eastAsia="Times New Roman" w:hAnsi="Times New Roman" w:cs="Times New Roman"/>
          <w:sz w:val="26"/>
          <w:szCs w:val="26"/>
          <w:lang w:eastAsia="ru-RU"/>
        </w:rPr>
        <w:t>.</w:t>
      </w:r>
    </w:p>
    <w:p w:rsidR="0017239F" w:rsidRPr="00A52089" w:rsidRDefault="00BA6783"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Pr="00A52089">
        <w:rPr>
          <w:rFonts w:ascii="Times New Roman" w:hAnsi="Times New Roman" w:cs="Times New Roman"/>
          <w:sz w:val="26"/>
          <w:szCs w:val="26"/>
        </w:rPr>
        <w:tab/>
      </w:r>
      <w:r w:rsidR="0017239F" w:rsidRPr="00A52089">
        <w:rPr>
          <w:rFonts w:ascii="Times New Roman" w:hAnsi="Times New Roman" w:cs="Times New Roman"/>
          <w:sz w:val="26"/>
          <w:szCs w:val="26"/>
        </w:rPr>
        <w:t>Вопрос аттестации педагогических работников на установление квалификационной категории и соответствия занимаемой должности выполнен. В течение 2019-2020 учебного года  аттестованы 18</w:t>
      </w:r>
      <w:r w:rsidRPr="00A52089">
        <w:rPr>
          <w:rFonts w:ascii="Times New Roman" w:hAnsi="Times New Roman" w:cs="Times New Roman"/>
          <w:sz w:val="26"/>
          <w:szCs w:val="26"/>
        </w:rPr>
        <w:t xml:space="preserve"> человек,и</w:t>
      </w:r>
      <w:r w:rsidR="0017239F" w:rsidRPr="00A52089">
        <w:rPr>
          <w:rFonts w:ascii="Times New Roman" w:hAnsi="Times New Roman" w:cs="Times New Roman"/>
          <w:sz w:val="26"/>
          <w:szCs w:val="26"/>
        </w:rPr>
        <w:t>з них: 6</w:t>
      </w:r>
      <w:r w:rsidRPr="00A52089">
        <w:rPr>
          <w:rFonts w:ascii="Times New Roman" w:hAnsi="Times New Roman" w:cs="Times New Roman"/>
          <w:sz w:val="26"/>
          <w:szCs w:val="26"/>
        </w:rPr>
        <w:t xml:space="preserve"> человек</w:t>
      </w:r>
      <w:r w:rsidR="0017239F" w:rsidRPr="00A52089">
        <w:rPr>
          <w:rFonts w:ascii="Times New Roman" w:hAnsi="Times New Roman" w:cs="Times New Roman"/>
          <w:sz w:val="26"/>
          <w:szCs w:val="26"/>
        </w:rPr>
        <w:t xml:space="preserve"> на установление квалификационной категории, 12–на  соответствие занимаемой должности. </w:t>
      </w:r>
    </w:p>
    <w:p w:rsidR="0017239F" w:rsidRPr="00A52089" w:rsidRDefault="00BA6783"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Pr="00A52089">
        <w:rPr>
          <w:rFonts w:ascii="Times New Roman" w:hAnsi="Times New Roman" w:cs="Times New Roman"/>
          <w:sz w:val="26"/>
          <w:szCs w:val="26"/>
        </w:rPr>
        <w:tab/>
      </w:r>
      <w:r w:rsidR="0017239F" w:rsidRPr="00A52089">
        <w:rPr>
          <w:rFonts w:ascii="Times New Roman" w:hAnsi="Times New Roman" w:cs="Times New Roman"/>
          <w:sz w:val="26"/>
          <w:szCs w:val="26"/>
        </w:rPr>
        <w:t>Для формирования престижа специалистов среднего профессионального образования в рамках развития социального партнерства посредством проведения мероприятий республиканского и  межрегионального  уровня проведено 3 мероприятия</w:t>
      </w:r>
      <w:r w:rsidR="00A52089" w:rsidRPr="00A52089">
        <w:rPr>
          <w:rFonts w:ascii="Times New Roman" w:hAnsi="Times New Roman" w:cs="Times New Roman"/>
          <w:sz w:val="26"/>
          <w:szCs w:val="26"/>
        </w:rPr>
        <w:t>:</w:t>
      </w:r>
      <w:r w:rsidR="0017239F" w:rsidRPr="00A52089">
        <w:rPr>
          <w:rFonts w:ascii="Times New Roman" w:hAnsi="Times New Roman" w:cs="Times New Roman"/>
          <w:sz w:val="26"/>
          <w:szCs w:val="26"/>
        </w:rPr>
        <w:t xml:space="preserve"> республиканский конкурс творческих работ «Фантазия без границ», посвященный 100-летию ТАССР, среди учащихся </w:t>
      </w:r>
      <w:r w:rsidR="00614D33">
        <w:rPr>
          <w:rFonts w:ascii="Times New Roman" w:hAnsi="Times New Roman" w:cs="Times New Roman"/>
          <w:sz w:val="26"/>
          <w:szCs w:val="26"/>
        </w:rPr>
        <w:t>ПОО РТ</w:t>
      </w:r>
      <w:r w:rsidR="00A52089" w:rsidRPr="00A52089">
        <w:rPr>
          <w:rFonts w:ascii="Times New Roman" w:hAnsi="Times New Roman" w:cs="Times New Roman"/>
          <w:sz w:val="26"/>
          <w:szCs w:val="26"/>
        </w:rPr>
        <w:t xml:space="preserve">, </w:t>
      </w:r>
      <w:r w:rsidR="0017239F" w:rsidRPr="00A52089">
        <w:rPr>
          <w:rFonts w:ascii="Times New Roman" w:hAnsi="Times New Roman" w:cs="Times New Roman"/>
          <w:sz w:val="26"/>
          <w:szCs w:val="26"/>
        </w:rPr>
        <w:t xml:space="preserve"> «Все профессии хороши – выбирай на вкус»</w:t>
      </w:r>
      <w:r w:rsidRPr="00A52089">
        <w:rPr>
          <w:rFonts w:ascii="Times New Roman" w:hAnsi="Times New Roman" w:cs="Times New Roman"/>
          <w:sz w:val="26"/>
          <w:szCs w:val="26"/>
        </w:rPr>
        <w:t>,</w:t>
      </w:r>
      <w:r w:rsidR="0017239F" w:rsidRPr="00A52089">
        <w:rPr>
          <w:rFonts w:ascii="Times New Roman" w:hAnsi="Times New Roman" w:cs="Times New Roman"/>
          <w:sz w:val="26"/>
          <w:szCs w:val="26"/>
        </w:rPr>
        <w:t xml:space="preserve"> Республиканский семинар «Образование и карьера»совместно с  Центром труда и занятости населения  г.Азнакаево, для преподавателей и обучающихся выпускных классов МБОУ СОШ </w:t>
      </w:r>
      <w:proofErr w:type="spellStart"/>
      <w:r w:rsidR="0017239F" w:rsidRPr="00A52089">
        <w:rPr>
          <w:rFonts w:ascii="Times New Roman" w:hAnsi="Times New Roman" w:cs="Times New Roman"/>
          <w:sz w:val="26"/>
          <w:szCs w:val="26"/>
        </w:rPr>
        <w:t>г.Азнакаево</w:t>
      </w:r>
      <w:proofErr w:type="spellEnd"/>
      <w:r w:rsidR="0017239F" w:rsidRPr="00A52089">
        <w:rPr>
          <w:rFonts w:ascii="Times New Roman" w:hAnsi="Times New Roman" w:cs="Times New Roman"/>
          <w:sz w:val="26"/>
          <w:szCs w:val="26"/>
        </w:rPr>
        <w:t xml:space="preserve"> и </w:t>
      </w:r>
      <w:proofErr w:type="spellStart"/>
      <w:r w:rsidR="0017239F" w:rsidRPr="00A52089">
        <w:rPr>
          <w:rFonts w:ascii="Times New Roman" w:hAnsi="Times New Roman" w:cs="Times New Roman"/>
          <w:sz w:val="26"/>
          <w:szCs w:val="26"/>
        </w:rPr>
        <w:t>Азнакаевского</w:t>
      </w:r>
      <w:proofErr w:type="spellEnd"/>
      <w:r w:rsidR="0017239F" w:rsidRPr="00A52089">
        <w:rPr>
          <w:rFonts w:ascii="Times New Roman" w:hAnsi="Times New Roman" w:cs="Times New Roman"/>
          <w:sz w:val="26"/>
          <w:szCs w:val="26"/>
        </w:rPr>
        <w:t xml:space="preserve"> муниципального района, на базе техникум</w:t>
      </w:r>
      <w:r w:rsidR="00614D33">
        <w:rPr>
          <w:rFonts w:ascii="Times New Roman" w:hAnsi="Times New Roman" w:cs="Times New Roman"/>
          <w:sz w:val="26"/>
          <w:szCs w:val="26"/>
        </w:rPr>
        <w:t>а</w:t>
      </w:r>
      <w:r w:rsidR="0017239F" w:rsidRPr="00A52089">
        <w:rPr>
          <w:rFonts w:ascii="Times New Roman" w:hAnsi="Times New Roman" w:cs="Times New Roman"/>
          <w:sz w:val="26"/>
          <w:szCs w:val="26"/>
        </w:rPr>
        <w:t>.</w:t>
      </w:r>
    </w:p>
    <w:p w:rsidR="00A52089" w:rsidRPr="00A52089" w:rsidRDefault="004C5F88"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lang w:eastAsia="ru-RU"/>
        </w:rPr>
        <w:tab/>
      </w:r>
      <w:r w:rsidRPr="00A52089">
        <w:rPr>
          <w:rFonts w:ascii="Times New Roman" w:hAnsi="Times New Roman" w:cs="Times New Roman"/>
          <w:sz w:val="26"/>
          <w:szCs w:val="26"/>
          <w:lang w:eastAsia="ru-RU"/>
        </w:rPr>
        <w:tab/>
      </w:r>
      <w:r w:rsidR="0017239F" w:rsidRPr="00A52089">
        <w:rPr>
          <w:rFonts w:ascii="Times New Roman" w:hAnsi="Times New Roman" w:cs="Times New Roman"/>
          <w:sz w:val="26"/>
          <w:szCs w:val="26"/>
        </w:rPr>
        <w:t>Целью методической работы в 2020 году явля</w:t>
      </w:r>
      <w:r w:rsidR="00614D33">
        <w:rPr>
          <w:rFonts w:ascii="Times New Roman" w:hAnsi="Times New Roman" w:cs="Times New Roman"/>
          <w:sz w:val="26"/>
          <w:szCs w:val="26"/>
        </w:rPr>
        <w:t>лось</w:t>
      </w:r>
      <w:r w:rsidR="0017239F" w:rsidRPr="00A52089">
        <w:rPr>
          <w:rFonts w:ascii="Times New Roman" w:hAnsi="Times New Roman" w:cs="Times New Roman"/>
          <w:sz w:val="26"/>
          <w:szCs w:val="26"/>
        </w:rPr>
        <w:t xml:space="preserve"> создание комплексного сопровождения профессиональной подготовки студентов техникума в соответствии с актуализированными ФГОС СПО и ФГОС СПО по ТОП-50. </w:t>
      </w:r>
    </w:p>
    <w:p w:rsidR="0017239F" w:rsidRPr="00A52089" w:rsidRDefault="0017239F"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xml:space="preserve">Организация учебно-методической работы по направлениям подготовки специалистов сконцентрированы в работе </w:t>
      </w:r>
      <w:r w:rsidR="009935BE" w:rsidRPr="00A52089">
        <w:rPr>
          <w:rFonts w:ascii="Times New Roman" w:hAnsi="Times New Roman" w:cs="Times New Roman"/>
          <w:sz w:val="26"/>
          <w:szCs w:val="26"/>
        </w:rPr>
        <w:t>пяти</w:t>
      </w:r>
      <w:r w:rsidRPr="00A52089">
        <w:rPr>
          <w:rFonts w:ascii="Times New Roman" w:hAnsi="Times New Roman" w:cs="Times New Roman"/>
          <w:sz w:val="26"/>
          <w:szCs w:val="26"/>
        </w:rPr>
        <w:t xml:space="preserve"> предметно–цикловы</w:t>
      </w:r>
      <w:r w:rsidR="00FA20D2">
        <w:rPr>
          <w:rFonts w:ascii="Times New Roman" w:hAnsi="Times New Roman" w:cs="Times New Roman"/>
          <w:sz w:val="26"/>
          <w:szCs w:val="26"/>
        </w:rPr>
        <w:t xml:space="preserve">х комиссиях под руководством МО: ЦПКпредметов </w:t>
      </w:r>
      <w:r w:rsidRPr="00A52089">
        <w:rPr>
          <w:rFonts w:ascii="Times New Roman" w:hAnsi="Times New Roman" w:cs="Times New Roman"/>
          <w:sz w:val="26"/>
          <w:szCs w:val="26"/>
        </w:rPr>
        <w:t>технического</w:t>
      </w:r>
      <w:r w:rsidR="00FA20D2">
        <w:rPr>
          <w:rFonts w:ascii="Times New Roman" w:hAnsi="Times New Roman" w:cs="Times New Roman"/>
          <w:sz w:val="26"/>
          <w:szCs w:val="26"/>
        </w:rPr>
        <w:t xml:space="preserve"> цикла (</w:t>
      </w:r>
      <w:r w:rsidRPr="00A52089">
        <w:rPr>
          <w:rFonts w:ascii="Times New Roman" w:hAnsi="Times New Roman" w:cs="Times New Roman"/>
          <w:sz w:val="26"/>
          <w:szCs w:val="26"/>
        </w:rPr>
        <w:t xml:space="preserve">председатель </w:t>
      </w:r>
      <w:proofErr w:type="spellStart"/>
      <w:r w:rsidRPr="00A52089">
        <w:rPr>
          <w:rFonts w:ascii="Times New Roman" w:hAnsi="Times New Roman" w:cs="Times New Roman"/>
          <w:sz w:val="26"/>
          <w:szCs w:val="26"/>
        </w:rPr>
        <w:t>Шаймухаметова</w:t>
      </w:r>
      <w:proofErr w:type="spellEnd"/>
      <w:r w:rsidRPr="00A52089">
        <w:rPr>
          <w:rFonts w:ascii="Times New Roman" w:hAnsi="Times New Roman" w:cs="Times New Roman"/>
          <w:sz w:val="26"/>
          <w:szCs w:val="26"/>
        </w:rPr>
        <w:t xml:space="preserve"> М.А.), </w:t>
      </w:r>
      <w:r w:rsidR="00FA20D2">
        <w:rPr>
          <w:rFonts w:ascii="Times New Roman" w:hAnsi="Times New Roman" w:cs="Times New Roman"/>
          <w:sz w:val="26"/>
          <w:szCs w:val="26"/>
        </w:rPr>
        <w:t xml:space="preserve">ЦПК предметов </w:t>
      </w:r>
      <w:r w:rsidRPr="00A52089">
        <w:rPr>
          <w:rFonts w:ascii="Times New Roman" w:hAnsi="Times New Roman" w:cs="Times New Roman"/>
          <w:sz w:val="26"/>
          <w:szCs w:val="26"/>
        </w:rPr>
        <w:t>естественно-научного цикл</w:t>
      </w:r>
      <w:r w:rsidR="00FA20D2">
        <w:rPr>
          <w:rFonts w:ascii="Times New Roman" w:hAnsi="Times New Roman" w:cs="Times New Roman"/>
          <w:sz w:val="26"/>
          <w:szCs w:val="26"/>
        </w:rPr>
        <w:t>а</w:t>
      </w:r>
      <w:r w:rsidRPr="00A52089">
        <w:rPr>
          <w:rFonts w:ascii="Times New Roman" w:hAnsi="Times New Roman" w:cs="Times New Roman"/>
          <w:sz w:val="26"/>
          <w:szCs w:val="26"/>
        </w:rPr>
        <w:t xml:space="preserve"> (председатель </w:t>
      </w:r>
      <w:proofErr w:type="spellStart"/>
      <w:r w:rsidR="00FA20D2">
        <w:rPr>
          <w:rFonts w:ascii="Times New Roman" w:hAnsi="Times New Roman" w:cs="Times New Roman"/>
          <w:sz w:val="26"/>
          <w:szCs w:val="26"/>
        </w:rPr>
        <w:t>Зарипова</w:t>
      </w:r>
      <w:proofErr w:type="spellEnd"/>
      <w:r w:rsidR="00FA20D2">
        <w:rPr>
          <w:rFonts w:ascii="Times New Roman" w:hAnsi="Times New Roman" w:cs="Times New Roman"/>
          <w:sz w:val="26"/>
          <w:szCs w:val="26"/>
        </w:rPr>
        <w:t xml:space="preserve"> Л.Р.), ЦПК предметов гуманитарного</w:t>
      </w:r>
      <w:r w:rsidRPr="00A52089">
        <w:rPr>
          <w:rFonts w:ascii="Times New Roman" w:hAnsi="Times New Roman" w:cs="Times New Roman"/>
          <w:sz w:val="26"/>
          <w:szCs w:val="26"/>
        </w:rPr>
        <w:t xml:space="preserve"> цикл</w:t>
      </w:r>
      <w:r w:rsidR="00FA20D2">
        <w:rPr>
          <w:rFonts w:ascii="Times New Roman" w:hAnsi="Times New Roman" w:cs="Times New Roman"/>
          <w:sz w:val="26"/>
          <w:szCs w:val="26"/>
        </w:rPr>
        <w:t>а</w:t>
      </w:r>
      <w:r w:rsidRPr="00A52089">
        <w:rPr>
          <w:rFonts w:ascii="Times New Roman" w:hAnsi="Times New Roman" w:cs="Times New Roman"/>
          <w:sz w:val="26"/>
          <w:szCs w:val="26"/>
        </w:rPr>
        <w:t xml:space="preserve"> (председатель Мороз Д.А.), </w:t>
      </w:r>
      <w:r w:rsidR="00FA20D2">
        <w:rPr>
          <w:rFonts w:ascii="Times New Roman" w:hAnsi="Times New Roman" w:cs="Times New Roman"/>
          <w:sz w:val="26"/>
          <w:szCs w:val="26"/>
        </w:rPr>
        <w:t xml:space="preserve">ЦПК предметов </w:t>
      </w:r>
      <w:r w:rsidRPr="00A52089">
        <w:rPr>
          <w:rFonts w:ascii="Times New Roman" w:hAnsi="Times New Roman" w:cs="Times New Roman"/>
          <w:sz w:val="26"/>
          <w:szCs w:val="26"/>
        </w:rPr>
        <w:t>социально-экономическ</w:t>
      </w:r>
      <w:r w:rsidR="00FA20D2">
        <w:rPr>
          <w:rFonts w:ascii="Times New Roman" w:hAnsi="Times New Roman" w:cs="Times New Roman"/>
          <w:sz w:val="26"/>
          <w:szCs w:val="26"/>
        </w:rPr>
        <w:t>ого</w:t>
      </w:r>
      <w:r w:rsidRPr="00A52089">
        <w:rPr>
          <w:rFonts w:ascii="Times New Roman" w:hAnsi="Times New Roman" w:cs="Times New Roman"/>
          <w:sz w:val="26"/>
          <w:szCs w:val="26"/>
        </w:rPr>
        <w:t xml:space="preserve"> цикл</w:t>
      </w:r>
      <w:r w:rsidR="00FA20D2">
        <w:rPr>
          <w:rFonts w:ascii="Times New Roman" w:hAnsi="Times New Roman" w:cs="Times New Roman"/>
          <w:sz w:val="26"/>
          <w:szCs w:val="26"/>
        </w:rPr>
        <w:t>а</w:t>
      </w:r>
      <w:r w:rsidRPr="00A52089">
        <w:rPr>
          <w:rFonts w:ascii="Times New Roman" w:hAnsi="Times New Roman" w:cs="Times New Roman"/>
          <w:sz w:val="26"/>
          <w:szCs w:val="26"/>
        </w:rPr>
        <w:t xml:space="preserve">(председатель </w:t>
      </w:r>
      <w:proofErr w:type="spellStart"/>
      <w:r w:rsidRPr="00A52089">
        <w:rPr>
          <w:rFonts w:ascii="Times New Roman" w:hAnsi="Times New Roman" w:cs="Times New Roman"/>
          <w:sz w:val="26"/>
          <w:szCs w:val="26"/>
        </w:rPr>
        <w:t>Джуварова</w:t>
      </w:r>
      <w:proofErr w:type="spellEnd"/>
      <w:r w:rsidRPr="00A52089">
        <w:rPr>
          <w:rFonts w:ascii="Times New Roman" w:hAnsi="Times New Roman" w:cs="Times New Roman"/>
          <w:sz w:val="26"/>
          <w:szCs w:val="26"/>
        </w:rPr>
        <w:t xml:space="preserve"> Г.Б.), методическое объединение классных руководителей(председатель Зарипова Л.Р.)</w:t>
      </w:r>
      <w:r w:rsidR="00FA20D2">
        <w:rPr>
          <w:rFonts w:ascii="Times New Roman" w:hAnsi="Times New Roman" w:cs="Times New Roman"/>
          <w:sz w:val="26"/>
          <w:szCs w:val="26"/>
          <w:lang w:eastAsia="ru-RU"/>
        </w:rPr>
        <w:t xml:space="preserve">.  </w:t>
      </w:r>
      <w:r w:rsidRPr="00A52089">
        <w:rPr>
          <w:rFonts w:ascii="Times New Roman" w:hAnsi="Times New Roman" w:cs="Times New Roman"/>
          <w:sz w:val="26"/>
          <w:szCs w:val="26"/>
        </w:rPr>
        <w:t xml:space="preserve">Согласно установленному графику работы декад в течение учебного года все </w:t>
      </w:r>
      <w:r w:rsidR="009935BE" w:rsidRPr="00A52089">
        <w:rPr>
          <w:rFonts w:ascii="Times New Roman" w:hAnsi="Times New Roman" w:cs="Times New Roman"/>
          <w:sz w:val="26"/>
          <w:szCs w:val="26"/>
        </w:rPr>
        <w:t>преподаватели-</w:t>
      </w:r>
      <w:r w:rsidRPr="00A52089">
        <w:rPr>
          <w:rFonts w:ascii="Times New Roman" w:hAnsi="Times New Roman" w:cs="Times New Roman"/>
          <w:sz w:val="26"/>
          <w:szCs w:val="26"/>
        </w:rPr>
        <w:t xml:space="preserve">предметники принимают активное участие. </w:t>
      </w:r>
    </w:p>
    <w:p w:rsidR="0017239F" w:rsidRPr="00A52089" w:rsidRDefault="009935BE" w:rsidP="004C5F88">
      <w:pPr>
        <w:pStyle w:val="a4"/>
        <w:spacing w:line="276" w:lineRule="auto"/>
        <w:ind w:right="-30" w:hanging="284"/>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ab/>
      </w:r>
      <w:r w:rsidRPr="00A52089">
        <w:rPr>
          <w:rFonts w:ascii="Times New Roman" w:hAnsi="Times New Roman" w:cs="Times New Roman"/>
          <w:sz w:val="26"/>
          <w:szCs w:val="26"/>
          <w:lang w:eastAsia="ru-RU"/>
        </w:rPr>
        <w:tab/>
      </w:r>
      <w:r w:rsidR="0017239F" w:rsidRPr="00A52089">
        <w:rPr>
          <w:rFonts w:ascii="Times New Roman" w:hAnsi="Times New Roman" w:cs="Times New Roman"/>
          <w:sz w:val="26"/>
          <w:szCs w:val="26"/>
          <w:lang w:eastAsia="ru-RU"/>
        </w:rPr>
        <w:t xml:space="preserve">В 2019-2020 учебном году согласно плану работы техникума  </w:t>
      </w:r>
      <w:r w:rsidRPr="00A52089">
        <w:rPr>
          <w:rFonts w:ascii="Times New Roman" w:hAnsi="Times New Roman" w:cs="Times New Roman"/>
          <w:sz w:val="26"/>
          <w:szCs w:val="26"/>
          <w:lang w:eastAsia="ru-RU"/>
        </w:rPr>
        <w:t xml:space="preserve">проведена </w:t>
      </w:r>
      <w:r w:rsidR="0017239F" w:rsidRPr="00A52089">
        <w:rPr>
          <w:rFonts w:ascii="Times New Roman" w:hAnsi="Times New Roman" w:cs="Times New Roman"/>
          <w:sz w:val="26"/>
          <w:szCs w:val="26"/>
          <w:lang w:eastAsia="ru-RU"/>
        </w:rPr>
        <w:t>1 республиканская конференция, 3методических совещани</w:t>
      </w:r>
      <w:r w:rsidRPr="00A52089">
        <w:rPr>
          <w:rFonts w:ascii="Times New Roman" w:hAnsi="Times New Roman" w:cs="Times New Roman"/>
          <w:sz w:val="26"/>
          <w:szCs w:val="26"/>
          <w:lang w:eastAsia="ru-RU"/>
        </w:rPr>
        <w:t>я</w:t>
      </w:r>
      <w:r w:rsidR="0017239F" w:rsidRPr="00A52089">
        <w:rPr>
          <w:rFonts w:ascii="Times New Roman" w:hAnsi="Times New Roman" w:cs="Times New Roman"/>
          <w:sz w:val="26"/>
          <w:szCs w:val="26"/>
          <w:lang w:eastAsia="ru-RU"/>
        </w:rPr>
        <w:t>, 6 предметных декад, проанализированы более  20 открытых занятий.</w:t>
      </w:r>
    </w:p>
    <w:p w:rsidR="0017239F" w:rsidRPr="00A52089" w:rsidRDefault="009935BE" w:rsidP="004C5F88">
      <w:pPr>
        <w:pStyle w:val="a4"/>
        <w:spacing w:line="276" w:lineRule="auto"/>
        <w:ind w:right="-30" w:hanging="284"/>
        <w:jc w:val="both"/>
        <w:rPr>
          <w:rFonts w:ascii="Times New Roman" w:hAnsi="Times New Roman" w:cs="Times New Roman"/>
          <w:sz w:val="26"/>
          <w:szCs w:val="26"/>
          <w:lang w:eastAsia="ru-RU"/>
        </w:rPr>
      </w:pPr>
      <w:r w:rsidRPr="00A52089">
        <w:rPr>
          <w:rFonts w:ascii="Times New Roman" w:hAnsi="Times New Roman" w:cs="Times New Roman"/>
          <w:sz w:val="26"/>
          <w:szCs w:val="26"/>
          <w:lang w:eastAsia="ru-RU"/>
        </w:rPr>
        <w:tab/>
      </w:r>
      <w:r w:rsidRPr="00A52089">
        <w:rPr>
          <w:rFonts w:ascii="Times New Roman" w:hAnsi="Times New Roman" w:cs="Times New Roman"/>
          <w:sz w:val="26"/>
          <w:szCs w:val="26"/>
          <w:lang w:eastAsia="ru-RU"/>
        </w:rPr>
        <w:tab/>
      </w:r>
      <w:r w:rsidR="0017239F" w:rsidRPr="00A52089">
        <w:rPr>
          <w:rFonts w:ascii="Times New Roman" w:hAnsi="Times New Roman" w:cs="Times New Roman"/>
          <w:sz w:val="26"/>
          <w:szCs w:val="26"/>
          <w:lang w:eastAsia="ru-RU"/>
        </w:rPr>
        <w:t xml:space="preserve">Повышение профессионально-педагогического уровня преподавателей также осуществляется через самообразование, участием в семинарах, конференциях, Интернет-конференциях, вебинарах различного уровня методических и педагогических советах. </w:t>
      </w:r>
    </w:p>
    <w:p w:rsidR="009935BE" w:rsidRPr="00A52089" w:rsidRDefault="009935BE" w:rsidP="004C5F88">
      <w:pPr>
        <w:pStyle w:val="a4"/>
        <w:spacing w:line="276" w:lineRule="auto"/>
        <w:ind w:right="-30" w:hanging="284"/>
        <w:jc w:val="both"/>
        <w:rPr>
          <w:rFonts w:ascii="Times New Roman" w:hAnsi="Times New Roman" w:cs="Times New Roman"/>
          <w:sz w:val="26"/>
          <w:szCs w:val="26"/>
          <w:lang w:eastAsia="ru-RU"/>
        </w:rPr>
      </w:pPr>
      <w:r w:rsidRPr="00A52089">
        <w:rPr>
          <w:rFonts w:ascii="Times New Roman" w:hAnsi="Times New Roman" w:cs="Times New Roman"/>
          <w:sz w:val="26"/>
          <w:szCs w:val="26"/>
        </w:rPr>
        <w:tab/>
      </w:r>
      <w:r w:rsidRPr="00A52089">
        <w:rPr>
          <w:rFonts w:ascii="Times New Roman" w:hAnsi="Times New Roman" w:cs="Times New Roman"/>
          <w:sz w:val="26"/>
          <w:szCs w:val="26"/>
        </w:rPr>
        <w:tab/>
      </w:r>
      <w:r w:rsidR="0017239F" w:rsidRPr="00A52089">
        <w:rPr>
          <w:rFonts w:ascii="Times New Roman" w:hAnsi="Times New Roman" w:cs="Times New Roman"/>
          <w:sz w:val="26"/>
          <w:szCs w:val="26"/>
        </w:rPr>
        <w:t xml:space="preserve"> Результативность профессиональной деятельности педагогических работников и студентов з</w:t>
      </w:r>
      <w:r w:rsidR="0017239F" w:rsidRPr="00A52089">
        <w:rPr>
          <w:rFonts w:ascii="Times New Roman" w:hAnsi="Times New Roman" w:cs="Times New Roman"/>
          <w:sz w:val="26"/>
          <w:szCs w:val="26"/>
          <w:lang w:eastAsia="ru-RU"/>
        </w:rPr>
        <w:t xml:space="preserve">а 2020 учебный год отражается в участиях конференции, </w:t>
      </w:r>
      <w:r w:rsidR="0017239F" w:rsidRPr="00A52089">
        <w:rPr>
          <w:rFonts w:ascii="Times New Roman" w:hAnsi="Times New Roman" w:cs="Times New Roman"/>
          <w:sz w:val="26"/>
          <w:szCs w:val="26"/>
          <w:lang w:eastAsia="ru-RU"/>
        </w:rPr>
        <w:lastRenderedPageBreak/>
        <w:t xml:space="preserve">семинарах, подготовкой студентов к выступлениям на студенческих конференциях, участиями на </w:t>
      </w:r>
      <w:r w:rsidRPr="00A52089">
        <w:rPr>
          <w:rFonts w:ascii="Times New Roman" w:hAnsi="Times New Roman" w:cs="Times New Roman"/>
          <w:sz w:val="26"/>
          <w:szCs w:val="26"/>
          <w:lang w:eastAsia="ru-RU"/>
        </w:rPr>
        <w:t>олимпиадах  различного уровня:</w:t>
      </w:r>
    </w:p>
    <w:p w:rsidR="009935BE" w:rsidRPr="00A52089" w:rsidRDefault="009935BE"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lang w:eastAsia="ru-RU"/>
        </w:rPr>
        <w:t xml:space="preserve"> - п</w:t>
      </w:r>
      <w:r w:rsidR="0017239F" w:rsidRPr="00A52089">
        <w:rPr>
          <w:rFonts w:ascii="Times New Roman" w:hAnsi="Times New Roman" w:cs="Times New Roman"/>
          <w:sz w:val="26"/>
          <w:szCs w:val="26"/>
        </w:rPr>
        <w:t xml:space="preserve">едагогический Международный дистанционный конкурс в номинации «Лучшая презентация к уроку» посвященный 75-летию  Великой Победы тема «Я расскажу вам о войне» (Мороз Д.А); </w:t>
      </w:r>
    </w:p>
    <w:p w:rsidR="009935BE" w:rsidRPr="00A52089" w:rsidRDefault="00A52089" w:rsidP="000E35C5">
      <w:pPr>
        <w:pStyle w:val="a4"/>
        <w:spacing w:line="276" w:lineRule="auto"/>
        <w:ind w:right="-30"/>
        <w:jc w:val="both"/>
        <w:rPr>
          <w:rFonts w:ascii="Times New Roman" w:hAnsi="Times New Roman" w:cs="Times New Roman"/>
          <w:sz w:val="26"/>
          <w:szCs w:val="26"/>
        </w:rPr>
      </w:pPr>
      <w:r w:rsidRPr="00A52089">
        <w:rPr>
          <w:rFonts w:ascii="Times New Roman" w:hAnsi="Times New Roman" w:cs="Times New Roman"/>
          <w:sz w:val="26"/>
          <w:szCs w:val="26"/>
        </w:rPr>
        <w:tab/>
      </w:r>
      <w:r w:rsidR="009935BE" w:rsidRPr="00A52089">
        <w:rPr>
          <w:rFonts w:ascii="Times New Roman" w:hAnsi="Times New Roman" w:cs="Times New Roman"/>
          <w:sz w:val="26"/>
          <w:szCs w:val="26"/>
        </w:rPr>
        <w:t>-р</w:t>
      </w:r>
      <w:r w:rsidR="0017239F" w:rsidRPr="00A52089">
        <w:rPr>
          <w:rFonts w:ascii="Times New Roman" w:hAnsi="Times New Roman" w:cs="Times New Roman"/>
          <w:sz w:val="26"/>
          <w:szCs w:val="26"/>
        </w:rPr>
        <w:t xml:space="preserve">еспубликанский конкурс  творческих работ «Фантазия без границ» в номинации «Декоративно-прикладного творчества» посвященный 100-летию ТАССР; </w:t>
      </w:r>
    </w:p>
    <w:p w:rsidR="009935BE" w:rsidRPr="00A52089" w:rsidRDefault="00A52089" w:rsidP="000E35C5">
      <w:pPr>
        <w:pStyle w:val="a4"/>
        <w:spacing w:line="276" w:lineRule="auto"/>
        <w:ind w:right="-30"/>
        <w:jc w:val="both"/>
        <w:rPr>
          <w:rFonts w:ascii="Times New Roman" w:hAnsi="Times New Roman" w:cs="Times New Roman"/>
          <w:sz w:val="26"/>
          <w:szCs w:val="26"/>
        </w:rPr>
      </w:pPr>
      <w:r w:rsidRPr="00A52089">
        <w:rPr>
          <w:rFonts w:ascii="Times New Roman" w:hAnsi="Times New Roman" w:cs="Times New Roman"/>
          <w:sz w:val="26"/>
          <w:szCs w:val="26"/>
        </w:rPr>
        <w:tab/>
      </w:r>
      <w:r w:rsidR="009935BE" w:rsidRPr="00A52089">
        <w:rPr>
          <w:rFonts w:ascii="Times New Roman" w:hAnsi="Times New Roman" w:cs="Times New Roman"/>
          <w:sz w:val="26"/>
          <w:szCs w:val="26"/>
        </w:rPr>
        <w:t xml:space="preserve">- </w:t>
      </w:r>
      <w:r w:rsidR="0017239F" w:rsidRPr="00A52089">
        <w:rPr>
          <w:rFonts w:ascii="Times New Roman" w:hAnsi="Times New Roman" w:cs="Times New Roman"/>
          <w:sz w:val="26"/>
          <w:szCs w:val="26"/>
        </w:rPr>
        <w:t xml:space="preserve">республиканский конкур авторских методических разработок учебных занятий, внеклассных мероприятий и проектов «Славим Человека труда!» в номинации Трудовые династии «Профессии моей семьи» </w:t>
      </w:r>
      <w:proofErr w:type="gramStart"/>
      <w:r w:rsidR="0017239F" w:rsidRPr="00A52089">
        <w:rPr>
          <w:rFonts w:ascii="Times New Roman" w:hAnsi="Times New Roman" w:cs="Times New Roman"/>
          <w:sz w:val="26"/>
          <w:szCs w:val="26"/>
        </w:rPr>
        <w:t>( Мансурова</w:t>
      </w:r>
      <w:proofErr w:type="gramEnd"/>
      <w:r w:rsidR="0017239F" w:rsidRPr="00A52089">
        <w:rPr>
          <w:rFonts w:ascii="Times New Roman" w:hAnsi="Times New Roman" w:cs="Times New Roman"/>
          <w:sz w:val="26"/>
          <w:szCs w:val="26"/>
        </w:rPr>
        <w:t xml:space="preserve"> З.Э.</w:t>
      </w:r>
      <w:r w:rsidR="009935BE" w:rsidRPr="00A52089">
        <w:rPr>
          <w:rFonts w:ascii="Times New Roman" w:hAnsi="Times New Roman" w:cs="Times New Roman"/>
          <w:sz w:val="26"/>
          <w:szCs w:val="26"/>
        </w:rPr>
        <w:t xml:space="preserve">, </w:t>
      </w:r>
      <w:r w:rsidR="0017239F" w:rsidRPr="00A52089">
        <w:rPr>
          <w:rFonts w:ascii="Times New Roman" w:hAnsi="Times New Roman" w:cs="Times New Roman"/>
          <w:sz w:val="26"/>
          <w:szCs w:val="26"/>
          <w:lang w:eastAsia="ru-RU"/>
        </w:rPr>
        <w:t xml:space="preserve">Диплом </w:t>
      </w:r>
      <w:r w:rsidR="0017239F" w:rsidRPr="00A52089">
        <w:rPr>
          <w:rFonts w:ascii="Times New Roman" w:hAnsi="Times New Roman" w:cs="Times New Roman"/>
          <w:sz w:val="26"/>
          <w:szCs w:val="26"/>
          <w:lang w:val="en-US"/>
        </w:rPr>
        <w:t>I</w:t>
      </w:r>
      <w:r w:rsidR="0017239F" w:rsidRPr="00A52089">
        <w:rPr>
          <w:rFonts w:ascii="Times New Roman" w:hAnsi="Times New Roman" w:cs="Times New Roman"/>
          <w:sz w:val="26"/>
          <w:szCs w:val="26"/>
        </w:rPr>
        <w:t xml:space="preserve"> степени </w:t>
      </w:r>
      <w:r w:rsidR="0017239F" w:rsidRPr="00A52089">
        <w:rPr>
          <w:rFonts w:ascii="Times New Roman" w:hAnsi="Times New Roman" w:cs="Times New Roman"/>
          <w:sz w:val="26"/>
          <w:szCs w:val="26"/>
          <w:lang w:eastAsia="ru-RU"/>
        </w:rPr>
        <w:t xml:space="preserve">Министерство образования и науки РТ ГАОУ Дополнительного профессионального образования </w:t>
      </w:r>
      <w:r w:rsidR="0017239F" w:rsidRPr="00A52089">
        <w:rPr>
          <w:rFonts w:ascii="Times New Roman" w:hAnsi="Times New Roman" w:cs="Times New Roman"/>
          <w:sz w:val="26"/>
          <w:szCs w:val="26"/>
        </w:rPr>
        <w:t xml:space="preserve">«Институт развития образования Республики Татарстан»); </w:t>
      </w:r>
    </w:p>
    <w:p w:rsidR="009935BE" w:rsidRDefault="00A52089"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000E35C5" w:rsidRPr="00A52089">
        <w:rPr>
          <w:rFonts w:ascii="Times New Roman" w:hAnsi="Times New Roman" w:cs="Times New Roman"/>
          <w:sz w:val="26"/>
          <w:szCs w:val="26"/>
        </w:rPr>
        <w:tab/>
      </w:r>
      <w:r w:rsidR="009935BE" w:rsidRPr="00A52089">
        <w:rPr>
          <w:rFonts w:ascii="Times New Roman" w:hAnsi="Times New Roman" w:cs="Times New Roman"/>
          <w:sz w:val="26"/>
          <w:szCs w:val="26"/>
        </w:rPr>
        <w:t>- в</w:t>
      </w:r>
      <w:r w:rsidR="0017239F" w:rsidRPr="00A52089">
        <w:rPr>
          <w:rFonts w:ascii="Times New Roman" w:hAnsi="Times New Roman" w:cs="Times New Roman"/>
          <w:sz w:val="26"/>
          <w:szCs w:val="26"/>
        </w:rPr>
        <w:t>сероссийская научно- практическая конференция «Машиностроение: традиции и инновации», посвященная 30-летию ГАПОУ «Бугульминский машиностроительный техникум» (Кадырова Ф. Ф, Диплом победителя в номинации «Творчество в массы» ГАПОУ «</w:t>
      </w:r>
      <w:proofErr w:type="spellStart"/>
      <w:r w:rsidR="0017239F" w:rsidRPr="00A52089">
        <w:rPr>
          <w:rFonts w:ascii="Times New Roman" w:hAnsi="Times New Roman" w:cs="Times New Roman"/>
          <w:sz w:val="26"/>
          <w:szCs w:val="26"/>
        </w:rPr>
        <w:t>Бугульминский</w:t>
      </w:r>
      <w:proofErr w:type="spellEnd"/>
      <w:r w:rsidR="0017239F" w:rsidRPr="00A52089">
        <w:rPr>
          <w:rFonts w:ascii="Times New Roman" w:hAnsi="Times New Roman" w:cs="Times New Roman"/>
          <w:sz w:val="26"/>
          <w:szCs w:val="26"/>
        </w:rPr>
        <w:t xml:space="preserve"> машинострои</w:t>
      </w:r>
      <w:r w:rsidR="00A27C46">
        <w:rPr>
          <w:rFonts w:ascii="Times New Roman" w:hAnsi="Times New Roman" w:cs="Times New Roman"/>
          <w:sz w:val="26"/>
          <w:szCs w:val="26"/>
        </w:rPr>
        <w:t>тельный техникум»);</w:t>
      </w:r>
    </w:p>
    <w:p w:rsidR="00A27C46" w:rsidRPr="00A52089" w:rsidRDefault="00A27C46" w:rsidP="004C5F88">
      <w:pPr>
        <w:pStyle w:val="a4"/>
        <w:spacing w:line="276" w:lineRule="auto"/>
        <w:ind w:right="-30" w:hanging="284"/>
        <w:jc w:val="both"/>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t xml:space="preserve">-республиканская научно-практическая конференция для студентов профессиональных образовательных организаций РТ, посвященной 76-летию Победы в ВОВ (Ахметова Г.А., Диплом за подготовку призера, </w:t>
      </w:r>
      <w:proofErr w:type="spellStart"/>
      <w:r>
        <w:rPr>
          <w:rFonts w:ascii="Times New Roman" w:hAnsi="Times New Roman" w:cs="Times New Roman"/>
          <w:sz w:val="26"/>
          <w:szCs w:val="26"/>
        </w:rPr>
        <w:t>Тимбикова</w:t>
      </w:r>
      <w:proofErr w:type="spellEnd"/>
      <w:r>
        <w:rPr>
          <w:rFonts w:ascii="Times New Roman" w:hAnsi="Times New Roman" w:cs="Times New Roman"/>
          <w:sz w:val="26"/>
          <w:szCs w:val="26"/>
        </w:rPr>
        <w:t xml:space="preserve"> А.Р. – Диплом призера);</w:t>
      </w:r>
    </w:p>
    <w:p w:rsidR="009935BE" w:rsidRPr="00A52089" w:rsidRDefault="000E35C5"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00A52089" w:rsidRPr="00A52089">
        <w:rPr>
          <w:rFonts w:ascii="Times New Roman" w:hAnsi="Times New Roman" w:cs="Times New Roman"/>
          <w:sz w:val="26"/>
          <w:szCs w:val="26"/>
        </w:rPr>
        <w:tab/>
      </w:r>
      <w:r w:rsidR="009935BE" w:rsidRPr="00A52089">
        <w:rPr>
          <w:rFonts w:ascii="Times New Roman" w:hAnsi="Times New Roman" w:cs="Times New Roman"/>
          <w:sz w:val="26"/>
          <w:szCs w:val="26"/>
        </w:rPr>
        <w:t>-р</w:t>
      </w:r>
      <w:r w:rsidR="0017239F" w:rsidRPr="00A52089">
        <w:rPr>
          <w:rFonts w:ascii="Times New Roman" w:hAnsi="Times New Roman" w:cs="Times New Roman"/>
          <w:sz w:val="26"/>
          <w:szCs w:val="26"/>
        </w:rPr>
        <w:t>еспубликанская олимпиада среди студентов 1, 2 курсов профессиональных образовательных организаций Республики Татарстан по дисциплине «</w:t>
      </w:r>
      <w:proofErr w:type="gramStart"/>
      <w:r w:rsidR="0017239F" w:rsidRPr="00A52089">
        <w:rPr>
          <w:rFonts w:ascii="Times New Roman" w:hAnsi="Times New Roman" w:cs="Times New Roman"/>
          <w:sz w:val="26"/>
          <w:szCs w:val="26"/>
        </w:rPr>
        <w:t>История»(</w:t>
      </w:r>
      <w:proofErr w:type="gramEnd"/>
      <w:r w:rsidR="0017239F" w:rsidRPr="00A52089">
        <w:rPr>
          <w:rFonts w:ascii="Times New Roman" w:hAnsi="Times New Roman" w:cs="Times New Roman"/>
          <w:sz w:val="26"/>
          <w:szCs w:val="26"/>
        </w:rPr>
        <w:t>Ахметова Г.А.);</w:t>
      </w:r>
    </w:p>
    <w:p w:rsidR="009935BE" w:rsidRPr="00A52089" w:rsidRDefault="000E35C5"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00A52089" w:rsidRPr="00A52089">
        <w:rPr>
          <w:rFonts w:ascii="Times New Roman" w:hAnsi="Times New Roman" w:cs="Times New Roman"/>
          <w:sz w:val="26"/>
          <w:szCs w:val="26"/>
        </w:rPr>
        <w:tab/>
      </w:r>
      <w:r w:rsidR="009935BE" w:rsidRPr="00A52089">
        <w:rPr>
          <w:rFonts w:ascii="Times New Roman" w:hAnsi="Times New Roman" w:cs="Times New Roman"/>
          <w:sz w:val="26"/>
          <w:szCs w:val="26"/>
        </w:rPr>
        <w:t>-р</w:t>
      </w:r>
      <w:r w:rsidR="0017239F" w:rsidRPr="00A52089">
        <w:rPr>
          <w:rFonts w:ascii="Times New Roman" w:hAnsi="Times New Roman" w:cs="Times New Roman"/>
          <w:sz w:val="26"/>
          <w:szCs w:val="26"/>
        </w:rPr>
        <w:t>еспубликанский семинар для преподавателей профессиональных образовательных организации «Технологии и методы и средства электронного обучения в образовательном процессе среднего профессионального образования»(</w:t>
      </w:r>
      <w:proofErr w:type="spellStart"/>
      <w:r w:rsidR="0017239F" w:rsidRPr="00A52089">
        <w:rPr>
          <w:rFonts w:ascii="Times New Roman" w:hAnsi="Times New Roman" w:cs="Times New Roman"/>
          <w:sz w:val="26"/>
          <w:szCs w:val="26"/>
        </w:rPr>
        <w:t>Музафарова</w:t>
      </w:r>
      <w:proofErr w:type="spellEnd"/>
      <w:r w:rsidR="0017239F" w:rsidRPr="00A52089">
        <w:rPr>
          <w:rFonts w:ascii="Times New Roman" w:hAnsi="Times New Roman" w:cs="Times New Roman"/>
          <w:sz w:val="26"/>
          <w:szCs w:val="26"/>
        </w:rPr>
        <w:t xml:space="preserve"> А.Ф.); </w:t>
      </w:r>
    </w:p>
    <w:p w:rsidR="009935BE" w:rsidRPr="00A52089" w:rsidRDefault="000E35C5"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00A52089" w:rsidRPr="00A52089">
        <w:rPr>
          <w:rFonts w:ascii="Times New Roman" w:hAnsi="Times New Roman" w:cs="Times New Roman"/>
          <w:sz w:val="26"/>
          <w:szCs w:val="26"/>
        </w:rPr>
        <w:tab/>
      </w:r>
      <w:r w:rsidR="009935BE" w:rsidRPr="00A52089">
        <w:rPr>
          <w:rFonts w:ascii="Times New Roman" w:hAnsi="Times New Roman" w:cs="Times New Roman"/>
          <w:sz w:val="26"/>
          <w:szCs w:val="26"/>
        </w:rPr>
        <w:t>-р</w:t>
      </w:r>
      <w:r w:rsidR="0017239F" w:rsidRPr="00A52089">
        <w:rPr>
          <w:rFonts w:ascii="Times New Roman" w:hAnsi="Times New Roman" w:cs="Times New Roman"/>
          <w:sz w:val="26"/>
          <w:szCs w:val="26"/>
        </w:rPr>
        <w:t>еспубликанский этап VI национального чемпионата по профессиональному мастерству среди инвалидов и лиц с ограниченными возможностями здоровья «Абилимпикс-2020</w:t>
      </w:r>
      <w:r w:rsidR="009935BE" w:rsidRPr="00A52089">
        <w:rPr>
          <w:rFonts w:ascii="Times New Roman" w:hAnsi="Times New Roman" w:cs="Times New Roman"/>
          <w:sz w:val="26"/>
          <w:szCs w:val="26"/>
        </w:rPr>
        <w:t xml:space="preserve">» в компетенции «Малярное дело» </w:t>
      </w:r>
      <w:r w:rsidR="0017239F" w:rsidRPr="00A52089">
        <w:rPr>
          <w:rFonts w:ascii="Times New Roman" w:hAnsi="Times New Roman" w:cs="Times New Roman"/>
          <w:sz w:val="26"/>
          <w:szCs w:val="26"/>
        </w:rPr>
        <w:t>(Диплом III место, Министерство образования и науки Республики Татарстан студентка</w:t>
      </w:r>
      <w:r w:rsidR="006C1C32">
        <w:rPr>
          <w:rFonts w:ascii="Times New Roman" w:hAnsi="Times New Roman" w:cs="Times New Roman"/>
          <w:sz w:val="26"/>
          <w:szCs w:val="26"/>
        </w:rPr>
        <w:t xml:space="preserve"> </w:t>
      </w:r>
      <w:proofErr w:type="spellStart"/>
      <w:r w:rsidR="0017239F" w:rsidRPr="00A52089">
        <w:rPr>
          <w:rFonts w:ascii="Times New Roman" w:eastAsia="Times New Roman" w:hAnsi="Times New Roman" w:cs="Times New Roman"/>
          <w:sz w:val="26"/>
          <w:szCs w:val="26"/>
          <w:lang w:eastAsia="ru-RU"/>
        </w:rPr>
        <w:t>Мухаметзянова</w:t>
      </w:r>
      <w:proofErr w:type="spellEnd"/>
      <w:r w:rsidR="0017239F" w:rsidRPr="00A52089">
        <w:rPr>
          <w:rFonts w:ascii="Times New Roman" w:eastAsia="Times New Roman" w:hAnsi="Times New Roman" w:cs="Times New Roman"/>
          <w:sz w:val="26"/>
          <w:szCs w:val="26"/>
          <w:lang w:eastAsia="ru-RU"/>
        </w:rPr>
        <w:t xml:space="preserve"> Э</w:t>
      </w:r>
      <w:r w:rsidR="00A52089" w:rsidRPr="00A52089">
        <w:rPr>
          <w:rFonts w:ascii="Times New Roman" w:eastAsia="Times New Roman" w:hAnsi="Times New Roman" w:cs="Times New Roman"/>
          <w:sz w:val="26"/>
          <w:szCs w:val="26"/>
          <w:lang w:eastAsia="ru-RU"/>
        </w:rPr>
        <w:t>.</w:t>
      </w:r>
      <w:r w:rsidR="0017239F" w:rsidRPr="00A52089">
        <w:rPr>
          <w:rFonts w:ascii="Times New Roman" w:eastAsia="Times New Roman" w:hAnsi="Times New Roman" w:cs="Times New Roman"/>
          <w:sz w:val="26"/>
          <w:szCs w:val="26"/>
          <w:lang w:eastAsia="ru-RU"/>
        </w:rPr>
        <w:t>),</w:t>
      </w:r>
    </w:p>
    <w:p w:rsidR="009935BE" w:rsidRPr="00A52089" w:rsidRDefault="009935BE" w:rsidP="00A52089">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hAnsi="Times New Roman" w:cs="Times New Roman"/>
          <w:sz w:val="26"/>
          <w:szCs w:val="26"/>
        </w:rPr>
        <w:t>-р</w:t>
      </w:r>
      <w:r w:rsidR="0017239F" w:rsidRPr="00A52089">
        <w:rPr>
          <w:rFonts w:ascii="Times New Roman" w:hAnsi="Times New Roman" w:cs="Times New Roman"/>
          <w:sz w:val="26"/>
          <w:szCs w:val="26"/>
        </w:rPr>
        <w:t>егиональный этап VI национального чемпионата по профессиональному мастерству среди инвалидов и лиц с ограниченными возможностями здоровья «Абилимпикс-2020» в компете</w:t>
      </w:r>
      <w:r w:rsidRPr="00A52089">
        <w:rPr>
          <w:rFonts w:ascii="Times New Roman" w:hAnsi="Times New Roman" w:cs="Times New Roman"/>
          <w:sz w:val="26"/>
          <w:szCs w:val="26"/>
        </w:rPr>
        <w:t>нции «Социальная работа»</w:t>
      </w:r>
      <w:r w:rsidR="0017239F" w:rsidRPr="00A52089">
        <w:rPr>
          <w:rFonts w:ascii="Times New Roman" w:hAnsi="Times New Roman" w:cs="Times New Roman"/>
          <w:sz w:val="26"/>
          <w:szCs w:val="26"/>
        </w:rPr>
        <w:t xml:space="preserve"> (</w:t>
      </w:r>
      <w:proofErr w:type="spellStart"/>
      <w:r w:rsidR="0017239F" w:rsidRPr="00A52089">
        <w:rPr>
          <w:rFonts w:ascii="Times New Roman" w:eastAsia="Times New Roman" w:hAnsi="Times New Roman" w:cs="Times New Roman"/>
          <w:sz w:val="26"/>
          <w:szCs w:val="26"/>
          <w:lang w:eastAsia="ru-RU"/>
        </w:rPr>
        <w:t>Галиуллина</w:t>
      </w:r>
      <w:proofErr w:type="spellEnd"/>
      <w:r w:rsidR="0017239F" w:rsidRPr="00A52089">
        <w:rPr>
          <w:rFonts w:ascii="Times New Roman" w:eastAsia="Times New Roman" w:hAnsi="Times New Roman" w:cs="Times New Roman"/>
          <w:sz w:val="26"/>
          <w:szCs w:val="26"/>
          <w:lang w:eastAsia="ru-RU"/>
        </w:rPr>
        <w:t xml:space="preserve"> З.М); </w:t>
      </w:r>
    </w:p>
    <w:p w:rsidR="009935BE" w:rsidRPr="00A52089" w:rsidRDefault="000E35C5"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00A52089" w:rsidRPr="00A52089">
        <w:rPr>
          <w:rFonts w:ascii="Times New Roman" w:hAnsi="Times New Roman" w:cs="Times New Roman"/>
          <w:sz w:val="26"/>
          <w:szCs w:val="26"/>
        </w:rPr>
        <w:tab/>
      </w:r>
      <w:r w:rsidR="009935BE" w:rsidRPr="00A52089">
        <w:rPr>
          <w:rFonts w:ascii="Times New Roman" w:hAnsi="Times New Roman" w:cs="Times New Roman"/>
          <w:sz w:val="26"/>
          <w:szCs w:val="26"/>
        </w:rPr>
        <w:t>-к</w:t>
      </w:r>
      <w:r w:rsidR="0017239F" w:rsidRPr="00A52089">
        <w:rPr>
          <w:rFonts w:ascii="Times New Roman" w:hAnsi="Times New Roman" w:cs="Times New Roman"/>
          <w:sz w:val="26"/>
          <w:szCs w:val="26"/>
        </w:rPr>
        <w:t>онкурс сочинений «Есть такая профессия……», посвященный 80-летию системы среднего професс</w:t>
      </w:r>
      <w:r w:rsidR="009935BE" w:rsidRPr="00A52089">
        <w:rPr>
          <w:rFonts w:ascii="Times New Roman" w:hAnsi="Times New Roman" w:cs="Times New Roman"/>
          <w:sz w:val="26"/>
          <w:szCs w:val="26"/>
        </w:rPr>
        <w:t xml:space="preserve">ионального  образования РФ и РТ </w:t>
      </w:r>
      <w:r w:rsidR="0017239F" w:rsidRPr="00A52089">
        <w:rPr>
          <w:rFonts w:ascii="Times New Roman" w:hAnsi="Times New Roman" w:cs="Times New Roman"/>
          <w:sz w:val="26"/>
          <w:szCs w:val="26"/>
        </w:rPr>
        <w:t xml:space="preserve">(студенты Сагдиева </w:t>
      </w:r>
      <w:proofErr w:type="spellStart"/>
      <w:r w:rsidR="0017239F" w:rsidRPr="00A52089">
        <w:rPr>
          <w:rFonts w:ascii="Times New Roman" w:hAnsi="Times New Roman" w:cs="Times New Roman"/>
          <w:sz w:val="26"/>
          <w:szCs w:val="26"/>
        </w:rPr>
        <w:t>Лилиана</w:t>
      </w:r>
      <w:proofErr w:type="spellEnd"/>
      <w:r w:rsidR="0017239F" w:rsidRPr="00A52089">
        <w:rPr>
          <w:rFonts w:ascii="Times New Roman" w:hAnsi="Times New Roman" w:cs="Times New Roman"/>
          <w:sz w:val="26"/>
          <w:szCs w:val="26"/>
        </w:rPr>
        <w:t>, ТОП-20,Мулюков Дмитрий, ТОП-2</w:t>
      </w:r>
      <w:r w:rsidR="009935BE" w:rsidRPr="00A52089">
        <w:rPr>
          <w:rFonts w:ascii="Times New Roman" w:hAnsi="Times New Roman" w:cs="Times New Roman"/>
          <w:sz w:val="26"/>
          <w:szCs w:val="26"/>
        </w:rPr>
        <w:t>0, преподаватель Зарипова Л.Р.);</w:t>
      </w:r>
    </w:p>
    <w:p w:rsidR="0017239F" w:rsidRPr="00A52089" w:rsidRDefault="009935BE"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lastRenderedPageBreak/>
        <w:t>-</w:t>
      </w:r>
      <w:r w:rsidRPr="00A52089">
        <w:rPr>
          <w:rFonts w:ascii="Times New Roman" w:eastAsia="Times New Roman" w:hAnsi="Times New Roman" w:cs="Times New Roman"/>
          <w:sz w:val="26"/>
          <w:szCs w:val="26"/>
          <w:lang w:eastAsia="ru-RU"/>
        </w:rPr>
        <w:t>р</w:t>
      </w:r>
      <w:r w:rsidR="0017239F" w:rsidRPr="00A52089">
        <w:rPr>
          <w:rFonts w:ascii="Times New Roman" w:eastAsia="Times New Roman" w:hAnsi="Times New Roman" w:cs="Times New Roman"/>
          <w:sz w:val="26"/>
          <w:szCs w:val="26"/>
          <w:lang w:eastAsia="ru-RU"/>
        </w:rPr>
        <w:t xml:space="preserve">еспубликанская научно-практической конференция «Психолого-педагогическое сопровождение инвалидов и лиц с </w:t>
      </w:r>
      <w:r w:rsidRPr="00A52089">
        <w:rPr>
          <w:rFonts w:ascii="Times New Roman" w:eastAsia="Times New Roman" w:hAnsi="Times New Roman" w:cs="Times New Roman"/>
          <w:sz w:val="26"/>
          <w:szCs w:val="26"/>
          <w:lang w:eastAsia="ru-RU"/>
        </w:rPr>
        <w:t>ОВЗ</w:t>
      </w:r>
      <w:r w:rsidR="0017239F" w:rsidRPr="00A52089">
        <w:rPr>
          <w:rFonts w:ascii="Times New Roman" w:eastAsia="Times New Roman" w:hAnsi="Times New Roman" w:cs="Times New Roman"/>
          <w:sz w:val="26"/>
          <w:szCs w:val="26"/>
          <w:lang w:eastAsia="ru-RU"/>
        </w:rPr>
        <w:t xml:space="preserve"> в профессионально образовательных организациях» (</w:t>
      </w:r>
      <w:proofErr w:type="spellStart"/>
      <w:r w:rsidR="0017239F" w:rsidRPr="00A52089">
        <w:rPr>
          <w:rFonts w:ascii="Times New Roman" w:eastAsia="Times New Roman" w:hAnsi="Times New Roman" w:cs="Times New Roman"/>
          <w:sz w:val="26"/>
          <w:szCs w:val="26"/>
          <w:lang w:eastAsia="ru-RU"/>
        </w:rPr>
        <w:t>Шайхлисламова</w:t>
      </w:r>
      <w:proofErr w:type="spellEnd"/>
      <w:r w:rsidR="0017239F" w:rsidRPr="00A52089">
        <w:rPr>
          <w:rFonts w:ascii="Times New Roman" w:eastAsia="Times New Roman" w:hAnsi="Times New Roman" w:cs="Times New Roman"/>
          <w:sz w:val="26"/>
          <w:szCs w:val="26"/>
          <w:lang w:eastAsia="ru-RU"/>
        </w:rPr>
        <w:t xml:space="preserve"> Г.Ф.).</w:t>
      </w:r>
    </w:p>
    <w:p w:rsidR="003A7630" w:rsidRPr="00A52089" w:rsidRDefault="0017239F" w:rsidP="000E35C5">
      <w:pPr>
        <w:shd w:val="clear" w:color="auto" w:fill="FFFFFF"/>
        <w:spacing w:after="0"/>
        <w:ind w:right="-30" w:firstLine="708"/>
        <w:jc w:val="both"/>
        <w:rPr>
          <w:rFonts w:ascii="Times New Roman" w:hAnsi="Times New Roman" w:cs="Times New Roman"/>
          <w:sz w:val="26"/>
          <w:szCs w:val="26"/>
        </w:rPr>
      </w:pPr>
      <w:r w:rsidRPr="00A52089">
        <w:rPr>
          <w:rFonts w:ascii="Times New Roman" w:eastAsia="Times New Roman" w:hAnsi="Times New Roman" w:cs="Times New Roman"/>
          <w:sz w:val="26"/>
          <w:szCs w:val="26"/>
          <w:lang w:eastAsia="ru-RU"/>
        </w:rPr>
        <w:t>С целью трансляции накопленного результативного опыта большое внимание уделяется публикациям педагогов. Распространение опыта осуществляется на региональном, всероссийском и международном уровнях</w:t>
      </w:r>
      <w:r w:rsidR="003A7630" w:rsidRPr="00A52089">
        <w:rPr>
          <w:rFonts w:ascii="Times New Roman" w:eastAsia="Times New Roman" w:hAnsi="Times New Roman" w:cs="Times New Roman"/>
          <w:sz w:val="26"/>
          <w:szCs w:val="26"/>
          <w:lang w:eastAsia="ru-RU"/>
        </w:rPr>
        <w:t>.</w:t>
      </w:r>
      <w:r w:rsidRPr="00A52089">
        <w:rPr>
          <w:rFonts w:ascii="Times New Roman" w:eastAsia="Times New Roman" w:hAnsi="Times New Roman" w:cs="Times New Roman"/>
          <w:sz w:val="26"/>
          <w:szCs w:val="26"/>
          <w:lang w:eastAsia="ru-RU"/>
        </w:rPr>
        <w:t xml:space="preserve"> С</w:t>
      </w:r>
      <w:r w:rsidRPr="00A52089">
        <w:rPr>
          <w:rFonts w:ascii="Times New Roman" w:hAnsi="Times New Roman" w:cs="Times New Roman"/>
          <w:sz w:val="26"/>
          <w:szCs w:val="26"/>
        </w:rPr>
        <w:t>татьи педагогических работников  техникума в 2020 были изданы в различных сборниках научно-практических конференции, семинарах</w:t>
      </w:r>
      <w:r w:rsidR="003A7630" w:rsidRPr="00A52089">
        <w:rPr>
          <w:rFonts w:ascii="Times New Roman" w:hAnsi="Times New Roman" w:cs="Times New Roman"/>
          <w:sz w:val="26"/>
          <w:szCs w:val="26"/>
        </w:rPr>
        <w:t>:</w:t>
      </w:r>
    </w:p>
    <w:p w:rsidR="003A7630" w:rsidRPr="00A52089" w:rsidRDefault="003A7630" w:rsidP="00A52089">
      <w:pPr>
        <w:shd w:val="clear" w:color="auto" w:fill="FFFFFF"/>
        <w:spacing w:after="0"/>
        <w:ind w:right="-30" w:firstLine="708"/>
        <w:jc w:val="both"/>
        <w:rPr>
          <w:rFonts w:ascii="Times New Roman" w:hAnsi="Times New Roman" w:cs="Times New Roman"/>
          <w:sz w:val="26"/>
          <w:szCs w:val="26"/>
        </w:rPr>
      </w:pPr>
      <w:r w:rsidRPr="00A52089">
        <w:rPr>
          <w:rFonts w:ascii="Times New Roman" w:eastAsia="Times New Roman" w:hAnsi="Times New Roman" w:cs="Times New Roman"/>
          <w:sz w:val="26"/>
          <w:szCs w:val="26"/>
          <w:lang w:eastAsia="ru-RU"/>
        </w:rPr>
        <w:t>-</w:t>
      </w:r>
      <w:r w:rsidR="0017239F" w:rsidRPr="00A52089">
        <w:rPr>
          <w:rFonts w:ascii="Times New Roman" w:hAnsi="Times New Roman" w:cs="Times New Roman"/>
          <w:sz w:val="26"/>
          <w:szCs w:val="26"/>
        </w:rPr>
        <w:t xml:space="preserve"> Ахметова Г.А. (</w:t>
      </w:r>
      <w:r w:rsidR="0017239F" w:rsidRPr="00A52089">
        <w:rPr>
          <w:rFonts w:ascii="Times New Roman" w:eastAsia="Times New Roman" w:hAnsi="Times New Roman" w:cs="Times New Roman"/>
          <w:sz w:val="26"/>
          <w:szCs w:val="26"/>
          <w:lang w:eastAsia="ru-RU"/>
        </w:rPr>
        <w:t xml:space="preserve">«Особенности преподавания истории в </w:t>
      </w:r>
      <w:proofErr w:type="gramStart"/>
      <w:r w:rsidR="0017239F" w:rsidRPr="00A52089">
        <w:rPr>
          <w:rFonts w:ascii="Times New Roman" w:eastAsia="Times New Roman" w:hAnsi="Times New Roman" w:cs="Times New Roman"/>
          <w:sz w:val="26"/>
          <w:szCs w:val="26"/>
          <w:lang w:eastAsia="ru-RU"/>
        </w:rPr>
        <w:t>системе  профессионального</w:t>
      </w:r>
      <w:proofErr w:type="gramEnd"/>
      <w:r w:rsidR="0017239F" w:rsidRPr="00A52089">
        <w:rPr>
          <w:rFonts w:ascii="Times New Roman" w:eastAsia="Times New Roman" w:hAnsi="Times New Roman" w:cs="Times New Roman"/>
          <w:sz w:val="26"/>
          <w:szCs w:val="26"/>
          <w:lang w:eastAsia="ru-RU"/>
        </w:rPr>
        <w:t xml:space="preserve"> образования»,</w:t>
      </w:r>
      <w:r w:rsidR="0017239F" w:rsidRPr="00A52089">
        <w:rPr>
          <w:rFonts w:ascii="Times New Roman" w:hAnsi="Times New Roman" w:cs="Times New Roman"/>
          <w:sz w:val="26"/>
          <w:szCs w:val="26"/>
        </w:rPr>
        <w:t xml:space="preserve"> Сборник материалов всероссийской научно-практической конференции «Машиностроение: традиции и инновации»  Казань: издательский центр «Школа» 2019 год, «Неизвестные герои войны»  Сборник материалов международного конкурса «История в биографиях. Российская и германская молодежь в диалоге: история и память» Издательский центр: «Уральский государственный педагогический университет"); </w:t>
      </w:r>
    </w:p>
    <w:p w:rsidR="003A7630" w:rsidRPr="00A52089" w:rsidRDefault="003A7630" w:rsidP="00A52089">
      <w:pPr>
        <w:shd w:val="clear" w:color="auto" w:fill="FFFFFF"/>
        <w:spacing w:after="0"/>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xml:space="preserve">- </w:t>
      </w:r>
      <w:proofErr w:type="spellStart"/>
      <w:r w:rsidR="0017239F" w:rsidRPr="00A52089">
        <w:rPr>
          <w:rFonts w:ascii="Times New Roman" w:hAnsi="Times New Roman" w:cs="Times New Roman"/>
          <w:sz w:val="26"/>
          <w:szCs w:val="26"/>
        </w:rPr>
        <w:t>Музафарова</w:t>
      </w:r>
      <w:proofErr w:type="spellEnd"/>
      <w:r w:rsidR="0017239F" w:rsidRPr="00A52089">
        <w:rPr>
          <w:rFonts w:ascii="Times New Roman" w:hAnsi="Times New Roman" w:cs="Times New Roman"/>
          <w:sz w:val="26"/>
          <w:szCs w:val="26"/>
        </w:rPr>
        <w:t xml:space="preserve"> </w:t>
      </w:r>
      <w:proofErr w:type="gramStart"/>
      <w:r w:rsidR="0017239F" w:rsidRPr="00A52089">
        <w:rPr>
          <w:rFonts w:ascii="Times New Roman" w:hAnsi="Times New Roman" w:cs="Times New Roman"/>
          <w:sz w:val="26"/>
          <w:szCs w:val="26"/>
        </w:rPr>
        <w:t>А.Ф.( «</w:t>
      </w:r>
      <w:proofErr w:type="gramEnd"/>
      <w:r w:rsidR="0017239F" w:rsidRPr="00A52089">
        <w:rPr>
          <w:rFonts w:ascii="Times New Roman" w:hAnsi="Times New Roman" w:cs="Times New Roman"/>
          <w:sz w:val="26"/>
          <w:szCs w:val="26"/>
        </w:rPr>
        <w:t>Пути повышения эффективности на уроках татарского языка  для выпускных групп профессионального образования» Сборник материалов международной научно-практической конференции Казань: издательский центр «Школа»2019 год);</w:t>
      </w:r>
    </w:p>
    <w:p w:rsidR="0017239F" w:rsidRPr="00A52089" w:rsidRDefault="003A7630" w:rsidP="00A52089">
      <w:pPr>
        <w:shd w:val="clear" w:color="auto" w:fill="FFFFFF"/>
        <w:spacing w:after="0"/>
        <w:ind w:right="-30" w:firstLine="708"/>
        <w:jc w:val="both"/>
        <w:rPr>
          <w:rFonts w:ascii="Times New Roman" w:hAnsi="Times New Roman" w:cs="Times New Roman"/>
          <w:sz w:val="26"/>
          <w:szCs w:val="26"/>
        </w:rPr>
      </w:pPr>
      <w:r w:rsidRPr="00A52089">
        <w:rPr>
          <w:rFonts w:ascii="Times New Roman" w:hAnsi="Times New Roman" w:cs="Times New Roman"/>
          <w:sz w:val="26"/>
          <w:szCs w:val="26"/>
        </w:rPr>
        <w:t>-</w:t>
      </w:r>
      <w:r w:rsidR="0017239F" w:rsidRPr="00A52089">
        <w:rPr>
          <w:rFonts w:ascii="Times New Roman" w:hAnsi="Times New Roman" w:cs="Times New Roman"/>
          <w:sz w:val="26"/>
          <w:szCs w:val="26"/>
        </w:rPr>
        <w:t xml:space="preserve">Гареева Л.Т., Ахметова </w:t>
      </w:r>
      <w:proofErr w:type="gramStart"/>
      <w:r w:rsidR="0017239F" w:rsidRPr="00A52089">
        <w:rPr>
          <w:rFonts w:ascii="Times New Roman" w:hAnsi="Times New Roman" w:cs="Times New Roman"/>
          <w:sz w:val="26"/>
          <w:szCs w:val="26"/>
        </w:rPr>
        <w:t>Г.А.( «</w:t>
      </w:r>
      <w:proofErr w:type="gramEnd"/>
      <w:r w:rsidR="0017239F" w:rsidRPr="00A52089">
        <w:rPr>
          <w:rFonts w:ascii="Times New Roman" w:hAnsi="Times New Roman" w:cs="Times New Roman"/>
          <w:sz w:val="26"/>
          <w:szCs w:val="26"/>
        </w:rPr>
        <w:t>Личность в истории: Г.К.Жуков и его роль в переломных сражениях Вов» Представительства Россотрудничества в Республике Беларусь комитет по образованию Мингорисполкома УО «Минский городской институт развития образования»)</w:t>
      </w:r>
      <w:r w:rsidR="00A27C46">
        <w:rPr>
          <w:rFonts w:ascii="Times New Roman" w:hAnsi="Times New Roman" w:cs="Times New Roman"/>
          <w:sz w:val="26"/>
          <w:szCs w:val="26"/>
        </w:rPr>
        <w:t>.</w:t>
      </w:r>
    </w:p>
    <w:p w:rsidR="003A7630" w:rsidRPr="00A52089" w:rsidRDefault="0017239F" w:rsidP="000E35C5">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xml:space="preserve">Работа с педагогическими кадрами ведется дифференцированно. Для начинающих педагогических работников со стажем работы до 2 лет функционирует Школа начинающего преподавателя. Состав Школы: 6 преподавателей, из них вновь пришедших – 4 чел. Основная цель работы Школы начинающего преподавателя: социальная адаптация молодого (начинающего) педагога в коллективе, расширение общепедагогических и психологических знаний, формирование потребности в непрерывном самообразовании. В течение года </w:t>
      </w:r>
      <w:r w:rsidR="003A7630" w:rsidRPr="00A52089">
        <w:rPr>
          <w:rFonts w:ascii="Times New Roman" w:hAnsi="Times New Roman" w:cs="Times New Roman"/>
          <w:sz w:val="26"/>
          <w:szCs w:val="26"/>
        </w:rPr>
        <w:t>орг</w:t>
      </w:r>
      <w:r w:rsidR="00A27C46">
        <w:rPr>
          <w:rFonts w:ascii="Times New Roman" w:hAnsi="Times New Roman" w:cs="Times New Roman"/>
          <w:sz w:val="26"/>
          <w:szCs w:val="26"/>
        </w:rPr>
        <w:t>ани</w:t>
      </w:r>
      <w:r w:rsidR="003A7630" w:rsidRPr="00A52089">
        <w:rPr>
          <w:rFonts w:ascii="Times New Roman" w:hAnsi="Times New Roman" w:cs="Times New Roman"/>
          <w:sz w:val="26"/>
          <w:szCs w:val="26"/>
        </w:rPr>
        <w:t>зовываются</w:t>
      </w:r>
      <w:r w:rsidR="00A27C46">
        <w:rPr>
          <w:rFonts w:ascii="Times New Roman" w:hAnsi="Times New Roman" w:cs="Times New Roman"/>
          <w:sz w:val="26"/>
          <w:szCs w:val="26"/>
        </w:rPr>
        <w:t xml:space="preserve"> </w:t>
      </w:r>
      <w:proofErr w:type="spellStart"/>
      <w:proofErr w:type="gramStart"/>
      <w:r w:rsidRPr="00A52089">
        <w:rPr>
          <w:rFonts w:ascii="Times New Roman" w:hAnsi="Times New Roman" w:cs="Times New Roman"/>
          <w:sz w:val="26"/>
          <w:szCs w:val="26"/>
        </w:rPr>
        <w:t>взаимопосещения</w:t>
      </w:r>
      <w:proofErr w:type="spellEnd"/>
      <w:r w:rsidR="00A27C46">
        <w:rPr>
          <w:rFonts w:ascii="Times New Roman" w:hAnsi="Times New Roman" w:cs="Times New Roman"/>
          <w:sz w:val="26"/>
          <w:szCs w:val="26"/>
        </w:rPr>
        <w:t xml:space="preserve"> </w:t>
      </w:r>
      <w:r w:rsidRPr="00A52089">
        <w:rPr>
          <w:rFonts w:ascii="Times New Roman" w:hAnsi="Times New Roman" w:cs="Times New Roman"/>
          <w:sz w:val="26"/>
          <w:szCs w:val="26"/>
        </w:rPr>
        <w:t xml:space="preserve"> преподавателей</w:t>
      </w:r>
      <w:proofErr w:type="gramEnd"/>
      <w:r w:rsidRPr="00A52089">
        <w:rPr>
          <w:rFonts w:ascii="Times New Roman" w:hAnsi="Times New Roman" w:cs="Times New Roman"/>
          <w:sz w:val="26"/>
          <w:szCs w:val="26"/>
        </w:rPr>
        <w:t>, посещение занятий наставников, открытых занятий (мастер-классов) в рамках тематических заседаний. Основную поддержку в данном направлении оказывало методическое</w:t>
      </w:r>
      <w:r w:rsidR="00A27C46">
        <w:rPr>
          <w:rFonts w:ascii="Times New Roman" w:hAnsi="Times New Roman" w:cs="Times New Roman"/>
          <w:sz w:val="26"/>
          <w:szCs w:val="26"/>
        </w:rPr>
        <w:t xml:space="preserve"> </w:t>
      </w:r>
      <w:r w:rsidR="006C1C32" w:rsidRPr="00A52089">
        <w:rPr>
          <w:rFonts w:ascii="Times New Roman" w:hAnsi="Times New Roman" w:cs="Times New Roman"/>
          <w:sz w:val="26"/>
          <w:szCs w:val="26"/>
        </w:rPr>
        <w:t>объединение</w:t>
      </w:r>
      <w:r w:rsidRPr="00A52089">
        <w:rPr>
          <w:rFonts w:ascii="Times New Roman" w:hAnsi="Times New Roman" w:cs="Times New Roman"/>
          <w:sz w:val="26"/>
          <w:szCs w:val="26"/>
        </w:rPr>
        <w:t xml:space="preserve">, председатели цикловых </w:t>
      </w:r>
      <w:proofErr w:type="gramStart"/>
      <w:r w:rsidRPr="00A52089">
        <w:rPr>
          <w:rFonts w:ascii="Times New Roman" w:hAnsi="Times New Roman" w:cs="Times New Roman"/>
          <w:sz w:val="26"/>
          <w:szCs w:val="26"/>
        </w:rPr>
        <w:t>комиссий  Мороз</w:t>
      </w:r>
      <w:proofErr w:type="gramEnd"/>
      <w:r w:rsidRPr="00A52089">
        <w:rPr>
          <w:rFonts w:ascii="Times New Roman" w:hAnsi="Times New Roman" w:cs="Times New Roman"/>
          <w:sz w:val="26"/>
          <w:szCs w:val="26"/>
        </w:rPr>
        <w:t xml:space="preserve"> Д.А., </w:t>
      </w:r>
      <w:proofErr w:type="spellStart"/>
      <w:r w:rsidRPr="00A52089">
        <w:rPr>
          <w:rFonts w:ascii="Times New Roman" w:hAnsi="Times New Roman" w:cs="Times New Roman"/>
          <w:sz w:val="26"/>
          <w:szCs w:val="26"/>
        </w:rPr>
        <w:t>Зарипова</w:t>
      </w:r>
      <w:proofErr w:type="spellEnd"/>
      <w:r w:rsidRPr="00A52089">
        <w:rPr>
          <w:rFonts w:ascii="Times New Roman" w:hAnsi="Times New Roman" w:cs="Times New Roman"/>
          <w:sz w:val="26"/>
          <w:szCs w:val="26"/>
        </w:rPr>
        <w:t xml:space="preserve"> Р.Т., </w:t>
      </w:r>
      <w:proofErr w:type="spellStart"/>
      <w:r w:rsidRPr="00A52089">
        <w:rPr>
          <w:rFonts w:ascii="Times New Roman" w:hAnsi="Times New Roman" w:cs="Times New Roman"/>
          <w:sz w:val="26"/>
          <w:szCs w:val="26"/>
        </w:rPr>
        <w:t>Джуварова</w:t>
      </w:r>
      <w:proofErr w:type="spellEnd"/>
      <w:r w:rsidRPr="00A52089">
        <w:rPr>
          <w:rFonts w:ascii="Times New Roman" w:hAnsi="Times New Roman" w:cs="Times New Roman"/>
          <w:sz w:val="26"/>
          <w:szCs w:val="26"/>
        </w:rPr>
        <w:t xml:space="preserve"> Г.Б.,</w:t>
      </w:r>
      <w:proofErr w:type="spellStart"/>
      <w:r w:rsidRPr="00A52089">
        <w:rPr>
          <w:rFonts w:ascii="Times New Roman" w:hAnsi="Times New Roman" w:cs="Times New Roman"/>
          <w:sz w:val="26"/>
          <w:szCs w:val="26"/>
        </w:rPr>
        <w:t>Шаймухаметова</w:t>
      </w:r>
      <w:proofErr w:type="spellEnd"/>
      <w:r w:rsidRPr="00A52089">
        <w:rPr>
          <w:rFonts w:ascii="Times New Roman" w:hAnsi="Times New Roman" w:cs="Times New Roman"/>
          <w:sz w:val="26"/>
          <w:szCs w:val="26"/>
        </w:rPr>
        <w:t xml:space="preserve"> М.А. </w:t>
      </w:r>
    </w:p>
    <w:p w:rsidR="0017239F" w:rsidRDefault="0017239F" w:rsidP="000E35C5">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В процессе реализации задачи «</w:t>
      </w:r>
      <w:r w:rsidRPr="00A52089">
        <w:rPr>
          <w:rFonts w:ascii="Times New Roman" w:eastAsia="Times New Roman" w:hAnsi="Times New Roman" w:cs="Times New Roman"/>
          <w:sz w:val="26"/>
          <w:szCs w:val="26"/>
          <w:lang w:eastAsia="ru-RU"/>
        </w:rPr>
        <w:t>повышение уровня профессиональной компетентности педагогических работников техникума</w:t>
      </w:r>
      <w:r w:rsidRPr="00A52089">
        <w:rPr>
          <w:rFonts w:ascii="Times New Roman" w:hAnsi="Times New Roman" w:cs="Times New Roman"/>
          <w:sz w:val="26"/>
          <w:szCs w:val="26"/>
        </w:rPr>
        <w:t xml:space="preserve">»  педагогов Школы в мероприятиях (конференциях, конкурсах), проводимых по плану работы техникума, региона, Совета директоров РТ, МО и Н РТ, МО и Н РФ </w:t>
      </w:r>
      <w:r w:rsidR="003A7630" w:rsidRPr="00A52089">
        <w:rPr>
          <w:rFonts w:ascii="Times New Roman" w:hAnsi="Times New Roman" w:cs="Times New Roman"/>
          <w:sz w:val="26"/>
          <w:szCs w:val="26"/>
        </w:rPr>
        <w:t>в</w:t>
      </w:r>
      <w:r w:rsidRPr="00A52089">
        <w:rPr>
          <w:rFonts w:ascii="Times New Roman" w:hAnsi="Times New Roman" w:cs="Times New Roman"/>
          <w:sz w:val="26"/>
          <w:szCs w:val="26"/>
        </w:rPr>
        <w:t xml:space="preserve"> 2020 учебном году 3 молодых педагогов  приняли участие в мер</w:t>
      </w:r>
      <w:r w:rsidR="003A7630" w:rsidRPr="00A52089">
        <w:rPr>
          <w:rFonts w:ascii="Times New Roman" w:hAnsi="Times New Roman" w:cs="Times New Roman"/>
          <w:sz w:val="26"/>
          <w:szCs w:val="26"/>
        </w:rPr>
        <w:t>оприятиях разного уровня и форм</w:t>
      </w:r>
      <w:r w:rsidRPr="00A52089">
        <w:rPr>
          <w:rFonts w:ascii="Times New Roman" w:hAnsi="Times New Roman" w:cs="Times New Roman"/>
          <w:sz w:val="26"/>
          <w:szCs w:val="26"/>
        </w:rPr>
        <w:t xml:space="preserve">. По рейтингу активности среди молодых педагогов можно отметить профессиональную </w:t>
      </w:r>
      <w:r w:rsidRPr="00F7583B">
        <w:rPr>
          <w:rFonts w:ascii="Times New Roman" w:hAnsi="Times New Roman" w:cs="Times New Roman"/>
          <w:sz w:val="26"/>
          <w:szCs w:val="26"/>
        </w:rPr>
        <w:t xml:space="preserve">работу мастера производственного обучения </w:t>
      </w:r>
      <w:proofErr w:type="spellStart"/>
      <w:r w:rsidRPr="00F7583B">
        <w:rPr>
          <w:rFonts w:ascii="Times New Roman" w:hAnsi="Times New Roman" w:cs="Times New Roman"/>
          <w:sz w:val="26"/>
          <w:szCs w:val="26"/>
        </w:rPr>
        <w:t>Галиуллиной</w:t>
      </w:r>
      <w:proofErr w:type="spellEnd"/>
      <w:r w:rsidRPr="00F7583B">
        <w:rPr>
          <w:rFonts w:ascii="Times New Roman" w:hAnsi="Times New Roman" w:cs="Times New Roman"/>
          <w:sz w:val="26"/>
          <w:szCs w:val="26"/>
        </w:rPr>
        <w:t xml:space="preserve"> З.М.</w:t>
      </w:r>
      <w:r w:rsidR="006C1C32">
        <w:rPr>
          <w:rFonts w:ascii="Times New Roman" w:hAnsi="Times New Roman" w:cs="Times New Roman"/>
          <w:sz w:val="26"/>
          <w:szCs w:val="26"/>
        </w:rPr>
        <w:t xml:space="preserve">, </w:t>
      </w:r>
      <w:proofErr w:type="spellStart"/>
      <w:r w:rsidR="006C1C32">
        <w:rPr>
          <w:rFonts w:ascii="Times New Roman" w:hAnsi="Times New Roman" w:cs="Times New Roman"/>
          <w:sz w:val="26"/>
          <w:szCs w:val="26"/>
        </w:rPr>
        <w:t>Мубаракшиной</w:t>
      </w:r>
      <w:proofErr w:type="spellEnd"/>
      <w:r w:rsidR="006C1C32">
        <w:rPr>
          <w:rFonts w:ascii="Times New Roman" w:hAnsi="Times New Roman" w:cs="Times New Roman"/>
          <w:sz w:val="26"/>
          <w:szCs w:val="26"/>
        </w:rPr>
        <w:t xml:space="preserve"> А.Р.</w:t>
      </w:r>
    </w:p>
    <w:p w:rsidR="00C3610A" w:rsidRDefault="00C3610A" w:rsidP="000E35C5">
      <w:pPr>
        <w:pStyle w:val="a4"/>
        <w:spacing w:line="276" w:lineRule="auto"/>
        <w:ind w:right="-30" w:firstLine="708"/>
        <w:jc w:val="both"/>
        <w:rPr>
          <w:rFonts w:ascii="Times New Roman" w:hAnsi="Times New Roman" w:cs="Times New Roman"/>
          <w:sz w:val="26"/>
          <w:szCs w:val="26"/>
        </w:rPr>
      </w:pPr>
    </w:p>
    <w:p w:rsidR="00145005" w:rsidRDefault="00145005" w:rsidP="00614D33">
      <w:pPr>
        <w:spacing w:line="240" w:lineRule="auto"/>
        <w:jc w:val="center"/>
        <w:rPr>
          <w:rFonts w:ascii="Times New Roman" w:hAnsi="Times New Roman" w:cs="Times New Roman"/>
          <w:b/>
          <w:sz w:val="28"/>
          <w:szCs w:val="28"/>
          <w:shd w:val="clear" w:color="auto" w:fill="FFFFFF"/>
        </w:rPr>
      </w:pPr>
      <w:r w:rsidRPr="00BA549E">
        <w:rPr>
          <w:rFonts w:ascii="Times New Roman" w:hAnsi="Times New Roman" w:cs="Times New Roman"/>
          <w:b/>
          <w:sz w:val="28"/>
          <w:szCs w:val="28"/>
          <w:lang w:val="tt-RU"/>
        </w:rPr>
        <w:lastRenderedPageBreak/>
        <w:t xml:space="preserve">Участие в чемпионатах, движениях </w:t>
      </w:r>
      <w:r w:rsidRPr="00BA549E">
        <w:rPr>
          <w:rFonts w:ascii="Times New Roman" w:hAnsi="Times New Roman" w:cs="Times New Roman"/>
          <w:b/>
          <w:color w:val="4D5156"/>
          <w:sz w:val="28"/>
          <w:szCs w:val="28"/>
          <w:shd w:val="clear" w:color="auto" w:fill="FFFFFF"/>
        </w:rPr>
        <w:t> </w:t>
      </w:r>
      <w:proofErr w:type="spellStart"/>
      <w:r w:rsidRPr="00BA549E">
        <w:rPr>
          <w:rFonts w:ascii="Times New Roman" w:hAnsi="Times New Roman" w:cs="Times New Roman"/>
          <w:b/>
          <w:sz w:val="28"/>
          <w:szCs w:val="28"/>
          <w:shd w:val="clear" w:color="auto" w:fill="FFFFFF"/>
        </w:rPr>
        <w:t>Ворлдскиллс</w:t>
      </w:r>
      <w:proofErr w:type="spellEnd"/>
      <w:r w:rsidRPr="00BA549E">
        <w:rPr>
          <w:rFonts w:ascii="Times New Roman" w:hAnsi="Times New Roman" w:cs="Times New Roman"/>
          <w:b/>
          <w:sz w:val="28"/>
          <w:szCs w:val="28"/>
          <w:shd w:val="clear" w:color="auto" w:fill="FFFFFF"/>
        </w:rPr>
        <w:t xml:space="preserve"> и </w:t>
      </w:r>
      <w:proofErr w:type="spellStart"/>
      <w:r w:rsidRPr="00BA549E">
        <w:rPr>
          <w:rFonts w:ascii="Times New Roman" w:hAnsi="Times New Roman" w:cs="Times New Roman"/>
          <w:b/>
          <w:sz w:val="28"/>
          <w:szCs w:val="28"/>
          <w:shd w:val="clear" w:color="auto" w:fill="FFFFFF"/>
        </w:rPr>
        <w:t>Абилимпикс</w:t>
      </w:r>
      <w:proofErr w:type="spellEnd"/>
    </w:p>
    <w:tbl>
      <w:tblPr>
        <w:tblW w:w="98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3"/>
        <w:gridCol w:w="1759"/>
        <w:gridCol w:w="2011"/>
        <w:gridCol w:w="1816"/>
        <w:gridCol w:w="1218"/>
        <w:gridCol w:w="1475"/>
      </w:tblGrid>
      <w:tr w:rsidR="00C44F61" w:rsidRPr="00EB6A2B" w:rsidTr="00F7583B">
        <w:trPr>
          <w:trHeight w:val="285"/>
          <w:jc w:val="center"/>
        </w:trPr>
        <w:tc>
          <w:tcPr>
            <w:tcW w:w="1603"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r w:rsidRPr="00C44F61">
              <w:rPr>
                <w:rFonts w:ascii="Times New Roman" w:hAnsi="Times New Roman" w:cs="Times New Roman"/>
                <w:b/>
                <w:sz w:val="20"/>
                <w:szCs w:val="20"/>
                <w:shd w:val="clear" w:color="auto" w:fill="FFFFFF"/>
              </w:rPr>
              <w:t>Уровни</w:t>
            </w:r>
          </w:p>
        </w:tc>
        <w:tc>
          <w:tcPr>
            <w:tcW w:w="1759"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r w:rsidRPr="00C44F61">
              <w:rPr>
                <w:rFonts w:ascii="Times New Roman" w:hAnsi="Times New Roman" w:cs="Times New Roman"/>
                <w:b/>
                <w:sz w:val="20"/>
                <w:szCs w:val="20"/>
                <w:shd w:val="clear" w:color="auto" w:fill="FFFFFF"/>
              </w:rPr>
              <w:t>Наименование конкурса</w:t>
            </w:r>
          </w:p>
        </w:tc>
        <w:tc>
          <w:tcPr>
            <w:tcW w:w="2011"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r w:rsidRPr="00C44F61">
              <w:rPr>
                <w:rFonts w:ascii="Times New Roman" w:hAnsi="Times New Roman" w:cs="Times New Roman"/>
                <w:b/>
                <w:sz w:val="20"/>
                <w:szCs w:val="20"/>
                <w:shd w:val="clear" w:color="auto" w:fill="FFFFFF"/>
              </w:rPr>
              <w:t>Ф.И.О. преподавателя, мастера</w:t>
            </w:r>
          </w:p>
        </w:tc>
        <w:tc>
          <w:tcPr>
            <w:tcW w:w="1816"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r w:rsidRPr="00C44F61">
              <w:rPr>
                <w:rFonts w:ascii="Times New Roman" w:hAnsi="Times New Roman" w:cs="Times New Roman"/>
                <w:b/>
                <w:sz w:val="20"/>
                <w:szCs w:val="20"/>
                <w:shd w:val="clear" w:color="auto" w:fill="FFFFFF"/>
              </w:rPr>
              <w:t>Ф.И.О. участника</w:t>
            </w:r>
          </w:p>
        </w:tc>
        <w:tc>
          <w:tcPr>
            <w:tcW w:w="1218"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proofErr w:type="spellStart"/>
            <w:proofErr w:type="gramStart"/>
            <w:r w:rsidRPr="00C44F61">
              <w:rPr>
                <w:rFonts w:ascii="Times New Roman" w:hAnsi="Times New Roman" w:cs="Times New Roman"/>
                <w:b/>
                <w:sz w:val="20"/>
                <w:szCs w:val="20"/>
                <w:shd w:val="clear" w:color="auto" w:fill="FFFFFF"/>
              </w:rPr>
              <w:t>Результа-тивность</w:t>
            </w:r>
            <w:proofErr w:type="spellEnd"/>
            <w:proofErr w:type="gramEnd"/>
          </w:p>
        </w:tc>
        <w:tc>
          <w:tcPr>
            <w:tcW w:w="1475" w:type="dxa"/>
          </w:tcPr>
          <w:p w:rsidR="00C44F61" w:rsidRPr="00C44F61" w:rsidRDefault="00C44F61" w:rsidP="00067FFB">
            <w:pPr>
              <w:spacing w:after="0" w:line="240" w:lineRule="auto"/>
              <w:jc w:val="center"/>
              <w:rPr>
                <w:rFonts w:ascii="Times New Roman" w:hAnsi="Times New Roman" w:cs="Times New Roman"/>
                <w:b/>
                <w:sz w:val="20"/>
                <w:szCs w:val="20"/>
                <w:shd w:val="clear" w:color="auto" w:fill="FFFFFF"/>
              </w:rPr>
            </w:pPr>
            <w:r w:rsidRPr="00C44F61">
              <w:rPr>
                <w:rFonts w:ascii="Times New Roman" w:hAnsi="Times New Roman" w:cs="Times New Roman"/>
                <w:b/>
                <w:sz w:val="20"/>
                <w:szCs w:val="20"/>
                <w:shd w:val="clear" w:color="auto" w:fill="FFFFFF"/>
              </w:rPr>
              <w:t xml:space="preserve">Реквизиты </w:t>
            </w:r>
            <w:proofErr w:type="gramStart"/>
            <w:r w:rsidRPr="00C44F61">
              <w:rPr>
                <w:rFonts w:ascii="Times New Roman" w:hAnsi="Times New Roman" w:cs="Times New Roman"/>
                <w:b/>
                <w:sz w:val="20"/>
                <w:szCs w:val="20"/>
                <w:shd w:val="clear" w:color="auto" w:fill="FFFFFF"/>
              </w:rPr>
              <w:t>подтверждаю-</w:t>
            </w:r>
            <w:proofErr w:type="spellStart"/>
            <w:r w:rsidRPr="00C44F61">
              <w:rPr>
                <w:rFonts w:ascii="Times New Roman" w:hAnsi="Times New Roman" w:cs="Times New Roman"/>
                <w:b/>
                <w:sz w:val="20"/>
                <w:szCs w:val="20"/>
                <w:shd w:val="clear" w:color="auto" w:fill="FFFFFF"/>
              </w:rPr>
              <w:t>щих</w:t>
            </w:r>
            <w:proofErr w:type="spellEnd"/>
            <w:proofErr w:type="gramEnd"/>
            <w:r w:rsidRPr="00C44F61">
              <w:rPr>
                <w:rFonts w:ascii="Times New Roman" w:hAnsi="Times New Roman" w:cs="Times New Roman"/>
                <w:b/>
                <w:sz w:val="20"/>
                <w:szCs w:val="20"/>
                <w:shd w:val="clear" w:color="auto" w:fill="FFFFFF"/>
              </w:rPr>
              <w:t xml:space="preserve"> документов</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Эксплуатация сельскохозяйственных машин</w:t>
            </w:r>
          </w:p>
        </w:tc>
        <w:tc>
          <w:tcPr>
            <w:tcW w:w="2011" w:type="dxa"/>
          </w:tcPr>
          <w:p w:rsidR="00C44F61" w:rsidRPr="00C44F61" w:rsidRDefault="00F7583B"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Габитов</w:t>
            </w:r>
            <w:proofErr w:type="spellEnd"/>
            <w:r>
              <w:rPr>
                <w:rFonts w:ascii="Times New Roman" w:hAnsi="Times New Roman" w:cs="Times New Roman"/>
                <w:shd w:val="clear" w:color="auto" w:fill="FFFFFF"/>
              </w:rPr>
              <w:t xml:space="preserve"> Р.Л.</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Хусаенов</w:t>
            </w:r>
            <w:proofErr w:type="spellEnd"/>
            <w:r w:rsidRPr="00C44F61">
              <w:rPr>
                <w:rFonts w:ascii="Times New Roman" w:hAnsi="Times New Roman" w:cs="Times New Roman"/>
                <w:shd w:val="clear" w:color="auto" w:fill="FFFFFF"/>
              </w:rPr>
              <w:t xml:space="preserve"> Д.И.</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Ремонт и обслуживание легковых автомобилей</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Павлов И.В.</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Арсланов Н.М.</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F7583B" w:rsidP="00F7583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С</w:t>
            </w:r>
            <w:r w:rsidR="00C44F61" w:rsidRPr="00C44F61">
              <w:rPr>
                <w:rFonts w:ascii="Times New Roman" w:hAnsi="Times New Roman" w:cs="Times New Roman"/>
                <w:shd w:val="clear" w:color="auto" w:fill="FFFFFF"/>
              </w:rPr>
              <w:t>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Ремонт и обслуживание легковых автомобилей</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Павлов И.В.</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Гараев</w:t>
            </w:r>
            <w:proofErr w:type="spellEnd"/>
            <w:r w:rsidRPr="00C44F61">
              <w:rPr>
                <w:rFonts w:ascii="Times New Roman" w:hAnsi="Times New Roman" w:cs="Times New Roman"/>
                <w:shd w:val="clear" w:color="auto" w:fill="FFFFFF"/>
              </w:rPr>
              <w:t xml:space="preserve"> М.Г.</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3 место</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Диплом</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Хлебопечение</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Мубаракшина</w:t>
            </w:r>
            <w:proofErr w:type="spellEnd"/>
            <w:r>
              <w:rPr>
                <w:rFonts w:ascii="Times New Roman" w:hAnsi="Times New Roman" w:cs="Times New Roman"/>
                <w:shd w:val="clear" w:color="auto" w:fill="FFFFFF"/>
              </w:rPr>
              <w:t xml:space="preserve"> А.Р.</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Фаттахова Р.Р.</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Осетинские пироги</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Джуварова</w:t>
            </w:r>
            <w:proofErr w:type="spellEnd"/>
            <w:r>
              <w:rPr>
                <w:rFonts w:ascii="Times New Roman" w:hAnsi="Times New Roman" w:cs="Times New Roman"/>
                <w:shd w:val="clear" w:color="auto" w:fill="FFFFFF"/>
              </w:rPr>
              <w:t xml:space="preserve"> Г.Б.</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Хайруллина А.М.</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Поварское дело</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Джуварова</w:t>
            </w:r>
            <w:proofErr w:type="spellEnd"/>
            <w:r>
              <w:rPr>
                <w:rFonts w:ascii="Times New Roman" w:hAnsi="Times New Roman" w:cs="Times New Roman"/>
                <w:shd w:val="clear" w:color="auto" w:fill="FFFFFF"/>
              </w:rPr>
              <w:t xml:space="preserve"> Г.Б.</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Баландин</w:t>
            </w:r>
            <w:proofErr w:type="spellEnd"/>
            <w:r w:rsidRPr="00C44F61">
              <w:rPr>
                <w:rFonts w:ascii="Times New Roman" w:hAnsi="Times New Roman" w:cs="Times New Roman"/>
                <w:shd w:val="clear" w:color="auto" w:fill="FFFFFF"/>
              </w:rPr>
              <w:t xml:space="preserve"> Н.С.</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Торговля</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Галеева</w:t>
            </w:r>
            <w:proofErr w:type="spellEnd"/>
            <w:r>
              <w:rPr>
                <w:rFonts w:ascii="Times New Roman" w:hAnsi="Times New Roman" w:cs="Times New Roman"/>
                <w:shd w:val="clear" w:color="auto" w:fill="FFFFFF"/>
              </w:rPr>
              <w:t xml:space="preserve"> С.Ф.</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Гимазетдинова</w:t>
            </w:r>
            <w:proofErr w:type="spellEnd"/>
            <w:r w:rsidRPr="00C44F61">
              <w:rPr>
                <w:rFonts w:ascii="Times New Roman" w:hAnsi="Times New Roman" w:cs="Times New Roman"/>
                <w:shd w:val="clear" w:color="auto" w:fill="FFFFFF"/>
              </w:rPr>
              <w:t xml:space="preserve"> Р.Н.</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Малярное дело</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Исмагилова Р.Р.</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Мухаметзянова</w:t>
            </w:r>
            <w:proofErr w:type="spellEnd"/>
            <w:r w:rsidRPr="00C44F61">
              <w:rPr>
                <w:rFonts w:ascii="Times New Roman" w:hAnsi="Times New Roman" w:cs="Times New Roman"/>
                <w:shd w:val="clear" w:color="auto" w:fill="FFFFFF"/>
              </w:rPr>
              <w:t xml:space="preserve"> В.С.</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3 место</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Диплом</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Малярное дело</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Мансурова З.Э.</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Макарова В.С.</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Сухое строительство и штукатурные работы</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Исмагилова Р.Р.</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Халилов А.А.</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3 место</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Диплом</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Художественное вышивание</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Галиуллина</w:t>
            </w:r>
            <w:proofErr w:type="spellEnd"/>
            <w:r>
              <w:rPr>
                <w:rFonts w:ascii="Times New Roman" w:hAnsi="Times New Roman" w:cs="Times New Roman"/>
                <w:shd w:val="clear" w:color="auto" w:fill="FFFFFF"/>
              </w:rPr>
              <w:t xml:space="preserve"> З.М.</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sidRPr="00C44F61">
              <w:rPr>
                <w:rFonts w:ascii="Times New Roman" w:hAnsi="Times New Roman" w:cs="Times New Roman"/>
                <w:shd w:val="clear" w:color="auto" w:fill="FFFFFF"/>
              </w:rPr>
              <w:t>Галлямова</w:t>
            </w:r>
            <w:proofErr w:type="spellEnd"/>
            <w:r w:rsidRPr="00C44F61">
              <w:rPr>
                <w:rFonts w:ascii="Times New Roman" w:hAnsi="Times New Roman" w:cs="Times New Roman"/>
                <w:shd w:val="clear" w:color="auto" w:fill="FFFFFF"/>
              </w:rPr>
              <w:t xml:space="preserve"> Ф.Ф.</w:t>
            </w:r>
          </w:p>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Мокшина К.</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3 место</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 xml:space="preserve">Диплом </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Социальный работник</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Шайхлисламова</w:t>
            </w:r>
            <w:proofErr w:type="spellEnd"/>
            <w:r>
              <w:rPr>
                <w:rFonts w:ascii="Times New Roman" w:hAnsi="Times New Roman" w:cs="Times New Roman"/>
                <w:shd w:val="clear" w:color="auto" w:fill="FFFFFF"/>
              </w:rPr>
              <w:t xml:space="preserve"> Г.Ф.</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Каримова Е.Р.</w:t>
            </w:r>
          </w:p>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Галлямов Ф.Ф.</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 xml:space="preserve">Сертификат </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Сетевой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Хлебопечение</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Мубаракшина</w:t>
            </w:r>
            <w:proofErr w:type="spellEnd"/>
            <w:r>
              <w:rPr>
                <w:rFonts w:ascii="Times New Roman" w:hAnsi="Times New Roman" w:cs="Times New Roman"/>
                <w:shd w:val="clear" w:color="auto" w:fill="FFFFFF"/>
              </w:rPr>
              <w:t xml:space="preserve"> А.Р.</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Харисова И</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Кулинарное дело </w:t>
            </w:r>
          </w:p>
        </w:tc>
        <w:tc>
          <w:tcPr>
            <w:tcW w:w="2011"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Мубаракшина</w:t>
            </w:r>
            <w:proofErr w:type="spellEnd"/>
            <w:r>
              <w:rPr>
                <w:rFonts w:ascii="Times New Roman" w:hAnsi="Times New Roman" w:cs="Times New Roman"/>
                <w:shd w:val="clear" w:color="auto" w:fill="FFFFFF"/>
              </w:rPr>
              <w:t xml:space="preserve"> А.Р. </w:t>
            </w:r>
            <w:proofErr w:type="spellStart"/>
            <w:r>
              <w:rPr>
                <w:rFonts w:ascii="Times New Roman" w:hAnsi="Times New Roman" w:cs="Times New Roman"/>
                <w:shd w:val="clear" w:color="auto" w:fill="FFFFFF"/>
              </w:rPr>
              <w:t>Джуварова</w:t>
            </w:r>
            <w:proofErr w:type="spellEnd"/>
            <w:r>
              <w:rPr>
                <w:rFonts w:ascii="Times New Roman" w:hAnsi="Times New Roman" w:cs="Times New Roman"/>
                <w:shd w:val="clear" w:color="auto" w:fill="FFFFFF"/>
              </w:rPr>
              <w:t xml:space="preserve"> Г.Б.</w:t>
            </w:r>
          </w:p>
        </w:tc>
        <w:tc>
          <w:tcPr>
            <w:tcW w:w="1816" w:type="dxa"/>
          </w:tcPr>
          <w:p w:rsidR="00C44F61" w:rsidRPr="00C44F61" w:rsidRDefault="00C44F61"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Жаркова</w:t>
            </w:r>
            <w:proofErr w:type="spellEnd"/>
            <w:r>
              <w:rPr>
                <w:rFonts w:ascii="Times New Roman" w:hAnsi="Times New Roman" w:cs="Times New Roman"/>
                <w:shd w:val="clear" w:color="auto" w:fill="FFFFFF"/>
              </w:rPr>
              <w:t xml:space="preserve"> В.</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r w:rsidR="00C44F61" w:rsidRPr="00B97EDB" w:rsidTr="00F7583B">
        <w:trPr>
          <w:trHeight w:val="285"/>
          <w:jc w:val="center"/>
        </w:trPr>
        <w:tc>
          <w:tcPr>
            <w:tcW w:w="1603"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Региональный (</w:t>
            </w:r>
            <w:proofErr w:type="spellStart"/>
            <w:r w:rsidRPr="00C44F61">
              <w:rPr>
                <w:rFonts w:ascii="Times New Roman" w:hAnsi="Times New Roman" w:cs="Times New Roman"/>
                <w:shd w:val="clear" w:color="auto" w:fill="FFFFFF"/>
              </w:rPr>
              <w:t>Абилимпикс</w:t>
            </w:r>
            <w:proofErr w:type="spellEnd"/>
            <w:r w:rsidRPr="00C44F61">
              <w:rPr>
                <w:rFonts w:ascii="Times New Roman" w:hAnsi="Times New Roman" w:cs="Times New Roman"/>
                <w:shd w:val="clear" w:color="auto" w:fill="FFFFFF"/>
              </w:rPr>
              <w:t>)</w:t>
            </w:r>
          </w:p>
        </w:tc>
        <w:tc>
          <w:tcPr>
            <w:tcW w:w="1759" w:type="dxa"/>
          </w:tcPr>
          <w:p w:rsidR="00C44F61" w:rsidRPr="00C44F61" w:rsidRDefault="00C44F61"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Реставрация изделий из дерева</w:t>
            </w:r>
          </w:p>
        </w:tc>
        <w:tc>
          <w:tcPr>
            <w:tcW w:w="2011" w:type="dxa"/>
          </w:tcPr>
          <w:p w:rsidR="00C44F61" w:rsidRPr="00C44F61" w:rsidRDefault="00F7583B" w:rsidP="00067FFB">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Исмагилова Р.Р.</w:t>
            </w:r>
          </w:p>
        </w:tc>
        <w:tc>
          <w:tcPr>
            <w:tcW w:w="1816" w:type="dxa"/>
          </w:tcPr>
          <w:p w:rsidR="00C44F61" w:rsidRPr="00C44F61" w:rsidRDefault="00F7583B" w:rsidP="00067FFB">
            <w:pPr>
              <w:spacing w:after="0" w:line="240" w:lineRule="auto"/>
              <w:jc w:val="both"/>
              <w:rPr>
                <w:rFonts w:ascii="Times New Roman" w:hAnsi="Times New Roman" w:cs="Times New Roman"/>
                <w:shd w:val="clear" w:color="auto" w:fill="FFFFFF"/>
              </w:rPr>
            </w:pPr>
            <w:proofErr w:type="spellStart"/>
            <w:r>
              <w:rPr>
                <w:rFonts w:ascii="Times New Roman" w:hAnsi="Times New Roman" w:cs="Times New Roman"/>
                <w:shd w:val="clear" w:color="auto" w:fill="FFFFFF"/>
              </w:rPr>
              <w:t>Халимов</w:t>
            </w:r>
            <w:proofErr w:type="spellEnd"/>
            <w:r>
              <w:rPr>
                <w:rFonts w:ascii="Times New Roman" w:hAnsi="Times New Roman" w:cs="Times New Roman"/>
                <w:shd w:val="clear" w:color="auto" w:fill="FFFFFF"/>
              </w:rPr>
              <w:t xml:space="preserve"> А.А.</w:t>
            </w:r>
          </w:p>
        </w:tc>
        <w:tc>
          <w:tcPr>
            <w:tcW w:w="1218"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Участие</w:t>
            </w:r>
          </w:p>
        </w:tc>
        <w:tc>
          <w:tcPr>
            <w:tcW w:w="1475" w:type="dxa"/>
          </w:tcPr>
          <w:p w:rsidR="00C44F61" w:rsidRPr="00C44F61" w:rsidRDefault="00C44F61" w:rsidP="00067FFB">
            <w:pPr>
              <w:spacing w:after="0" w:line="240" w:lineRule="auto"/>
              <w:jc w:val="both"/>
              <w:rPr>
                <w:rFonts w:ascii="Times New Roman" w:hAnsi="Times New Roman" w:cs="Times New Roman"/>
                <w:shd w:val="clear" w:color="auto" w:fill="FFFFFF"/>
              </w:rPr>
            </w:pPr>
            <w:r w:rsidRPr="00C44F61">
              <w:rPr>
                <w:rFonts w:ascii="Times New Roman" w:hAnsi="Times New Roman" w:cs="Times New Roman"/>
                <w:shd w:val="clear" w:color="auto" w:fill="FFFFFF"/>
              </w:rPr>
              <w:t>Сертификат</w:t>
            </w:r>
          </w:p>
        </w:tc>
      </w:tr>
    </w:tbl>
    <w:p w:rsidR="00145005" w:rsidRDefault="00145005" w:rsidP="000E35C5">
      <w:pPr>
        <w:pStyle w:val="a4"/>
        <w:spacing w:line="276" w:lineRule="auto"/>
        <w:ind w:right="-30" w:firstLine="708"/>
        <w:jc w:val="both"/>
        <w:rPr>
          <w:rFonts w:ascii="Times New Roman" w:hAnsi="Times New Roman" w:cs="Times New Roman"/>
          <w:color w:val="7030A0"/>
          <w:sz w:val="26"/>
          <w:szCs w:val="26"/>
        </w:rPr>
      </w:pPr>
    </w:p>
    <w:p w:rsidR="0017239F" w:rsidRPr="00A52089" w:rsidRDefault="0017239F" w:rsidP="000E35C5">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xml:space="preserve"> Анализируя деятельность педагогического коллектива техникума в целом, хочется отметить положительную динамику качества работы. Внедряются новые виды и формы деятельности, разрабатываются новые направления, структурируются и углубляются ранее разработанные. </w:t>
      </w:r>
    </w:p>
    <w:p w:rsidR="0017239F" w:rsidRPr="00A52089" w:rsidRDefault="0017239F" w:rsidP="004C5F88">
      <w:pPr>
        <w:pStyle w:val="a4"/>
        <w:spacing w:line="276" w:lineRule="auto"/>
        <w:ind w:right="-30" w:hanging="284"/>
        <w:jc w:val="both"/>
        <w:rPr>
          <w:rFonts w:ascii="Times New Roman" w:hAnsi="Times New Roman" w:cs="Times New Roman"/>
          <w:sz w:val="26"/>
          <w:szCs w:val="26"/>
        </w:rPr>
      </w:pPr>
    </w:p>
    <w:p w:rsidR="0017239F" w:rsidRDefault="00A52089" w:rsidP="004C5F88">
      <w:pPr>
        <w:pStyle w:val="a4"/>
        <w:spacing w:line="276" w:lineRule="auto"/>
        <w:ind w:right="-30" w:hanging="284"/>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 xml:space="preserve">9.1 </w:t>
      </w:r>
      <w:r w:rsidR="0017239F" w:rsidRPr="00A52089">
        <w:rPr>
          <w:rFonts w:ascii="Times New Roman" w:eastAsia="Times New Roman" w:hAnsi="Times New Roman" w:cs="Times New Roman"/>
          <w:b/>
          <w:sz w:val="26"/>
          <w:szCs w:val="26"/>
          <w:lang w:eastAsia="ru-RU"/>
        </w:rPr>
        <w:t>Библиотечное обеспечение образовательного процесса</w:t>
      </w:r>
    </w:p>
    <w:p w:rsidR="00A52089" w:rsidRPr="00A52089" w:rsidRDefault="00A52089" w:rsidP="004C5F88">
      <w:pPr>
        <w:pStyle w:val="a4"/>
        <w:spacing w:line="276" w:lineRule="auto"/>
        <w:ind w:right="-30" w:hanging="284"/>
        <w:jc w:val="center"/>
        <w:rPr>
          <w:rFonts w:ascii="Times New Roman" w:eastAsia="Times New Roman" w:hAnsi="Times New Roman" w:cs="Times New Roman"/>
          <w:b/>
          <w:sz w:val="26"/>
          <w:szCs w:val="26"/>
          <w:lang w:eastAsia="ru-RU"/>
        </w:rPr>
      </w:pPr>
    </w:p>
    <w:p w:rsidR="0017239F" w:rsidRPr="00A52089" w:rsidRDefault="0017239F" w:rsidP="000E35C5">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xml:space="preserve">Библиотека – важнейшее структурное подразделение техникума, обеспечивающее литературой и информацией учебно-воспитательный процесс, а </w:t>
      </w:r>
      <w:r w:rsidRPr="00A52089">
        <w:rPr>
          <w:rFonts w:ascii="Times New Roman" w:eastAsia="Times New Roman" w:hAnsi="Times New Roman" w:cs="Times New Roman"/>
          <w:sz w:val="26"/>
          <w:szCs w:val="26"/>
          <w:lang w:eastAsia="ru-RU"/>
        </w:rPr>
        <w:lastRenderedPageBreak/>
        <w:t>также являющееся не только центром распространении знаний, но и духовного и интеллектуального общения студентов.</w:t>
      </w:r>
    </w:p>
    <w:p w:rsidR="002B715B" w:rsidRDefault="0017239F" w:rsidP="000E35C5">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xml:space="preserve">Библиотечный фонд включает учебные пособия, справочные материалы, учебно- методические разработки, электронную библиотеку, содержащую в электронном виде учебники, учебные пособия, методические рекомендации студентам по самостоятельной работе и другие пособия, предусмотренные учебными планами. Комплектование фонда проводится библиотекой с учетом требований Федеральных государственных образовательных стандартов, учебных планов, в соответствии с Федеральными перечнями учебной литературы, с лицензионными нормами. Основная учебная литература обязательно имеет гриф ФГУ или ФГАУ ФИРО. </w:t>
      </w:r>
    </w:p>
    <w:p w:rsidR="0017239F" w:rsidRPr="002B715B" w:rsidRDefault="002B715B" w:rsidP="000E35C5">
      <w:pPr>
        <w:pStyle w:val="a4"/>
        <w:spacing w:line="276" w:lineRule="auto"/>
        <w:ind w:right="-30" w:firstLine="708"/>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На сегодняшний </w:t>
      </w:r>
      <w:r w:rsidRPr="002B715B">
        <w:rPr>
          <w:rFonts w:ascii="Times New Roman" w:eastAsia="Times New Roman" w:hAnsi="Times New Roman" w:cs="Times New Roman"/>
          <w:sz w:val="26"/>
          <w:szCs w:val="26"/>
          <w:lang w:eastAsia="ru-RU"/>
        </w:rPr>
        <w:t>день б</w:t>
      </w:r>
      <w:r w:rsidR="0017239F" w:rsidRPr="002B715B">
        <w:rPr>
          <w:rFonts w:ascii="Times New Roman" w:eastAsia="Times New Roman" w:hAnsi="Times New Roman" w:cs="Times New Roman"/>
          <w:sz w:val="26"/>
          <w:szCs w:val="26"/>
          <w:lang w:eastAsia="ru-RU"/>
        </w:rPr>
        <w:t>иблиотечный фонд состав</w:t>
      </w:r>
      <w:r w:rsidRPr="002B715B">
        <w:rPr>
          <w:rFonts w:ascii="Times New Roman" w:eastAsia="Times New Roman" w:hAnsi="Times New Roman" w:cs="Times New Roman"/>
          <w:sz w:val="26"/>
          <w:szCs w:val="26"/>
          <w:lang w:eastAsia="ru-RU"/>
        </w:rPr>
        <w:t>ляет 46026 р</w:t>
      </w:r>
      <w:r w:rsidR="0017239F" w:rsidRPr="002B715B">
        <w:rPr>
          <w:rFonts w:ascii="Times New Roman" w:eastAsia="Times New Roman" w:hAnsi="Times New Roman" w:cs="Times New Roman"/>
          <w:sz w:val="26"/>
          <w:szCs w:val="26"/>
          <w:lang w:eastAsia="ru-RU"/>
        </w:rPr>
        <w:t>. Из них: учебная и учебно-методическая литература –</w:t>
      </w:r>
      <w:r w:rsidRPr="002B715B">
        <w:rPr>
          <w:rFonts w:ascii="Times New Roman" w:eastAsia="Times New Roman" w:hAnsi="Times New Roman" w:cs="Times New Roman"/>
          <w:sz w:val="26"/>
          <w:szCs w:val="26"/>
          <w:lang w:eastAsia="ru-RU"/>
        </w:rPr>
        <w:t xml:space="preserve">220 </w:t>
      </w:r>
      <w:r w:rsidR="0017239F" w:rsidRPr="002B715B">
        <w:rPr>
          <w:rFonts w:ascii="Times New Roman" w:eastAsia="Times New Roman" w:hAnsi="Times New Roman" w:cs="Times New Roman"/>
          <w:sz w:val="26"/>
          <w:szCs w:val="26"/>
          <w:lang w:eastAsia="ru-RU"/>
        </w:rPr>
        <w:t xml:space="preserve">экз. </w:t>
      </w:r>
    </w:p>
    <w:p w:rsidR="0017239F" w:rsidRPr="00A52089" w:rsidRDefault="0017239F" w:rsidP="000E35C5">
      <w:pPr>
        <w:pStyle w:val="a4"/>
        <w:spacing w:line="276" w:lineRule="auto"/>
        <w:ind w:right="-30" w:firstLine="708"/>
        <w:jc w:val="both"/>
        <w:rPr>
          <w:rFonts w:ascii="Times New Roman" w:hAnsi="Times New Roman" w:cs="Times New Roman"/>
          <w:sz w:val="26"/>
          <w:szCs w:val="26"/>
        </w:rPr>
      </w:pPr>
      <w:r w:rsidRPr="002B715B">
        <w:rPr>
          <w:rFonts w:ascii="Times New Roman" w:hAnsi="Times New Roman" w:cs="Times New Roman"/>
          <w:sz w:val="26"/>
          <w:szCs w:val="26"/>
        </w:rPr>
        <w:t xml:space="preserve">Обновляется как учебная литература - по общеобразовательным дисциплинам и по профессиональным модулям, так и художественная. За прошедший, 2020 год поступило </w:t>
      </w:r>
      <w:r w:rsidR="002B715B" w:rsidRPr="002B715B">
        <w:rPr>
          <w:rFonts w:ascii="Times New Roman" w:hAnsi="Times New Roman" w:cs="Times New Roman"/>
          <w:sz w:val="26"/>
          <w:szCs w:val="26"/>
        </w:rPr>
        <w:t>26</w:t>
      </w:r>
      <w:r w:rsidRPr="002B715B">
        <w:rPr>
          <w:rFonts w:ascii="Times New Roman" w:hAnsi="Times New Roman" w:cs="Times New Roman"/>
          <w:sz w:val="26"/>
          <w:szCs w:val="26"/>
        </w:rPr>
        <w:t xml:space="preserve"> экземпляров книг на сумму </w:t>
      </w:r>
      <w:r w:rsidR="002B715B" w:rsidRPr="002B715B">
        <w:rPr>
          <w:rFonts w:ascii="Times New Roman" w:hAnsi="Times New Roman" w:cs="Times New Roman"/>
          <w:sz w:val="26"/>
          <w:szCs w:val="26"/>
        </w:rPr>
        <w:t xml:space="preserve">34016,00 </w:t>
      </w:r>
      <w:r w:rsidRPr="002B715B">
        <w:rPr>
          <w:rFonts w:ascii="Times New Roman" w:hAnsi="Times New Roman" w:cs="Times New Roman"/>
          <w:sz w:val="26"/>
          <w:szCs w:val="26"/>
        </w:rPr>
        <w:t xml:space="preserve">рублей. Кроме того пролонгирован договор с ЭБС znanium.com, включающей наименований различных изданий, в т.ч. учебников, учебных пособий, журналов, и др. изданий всего на сумму </w:t>
      </w:r>
      <w:r w:rsidR="002B715B" w:rsidRPr="002B715B">
        <w:rPr>
          <w:rFonts w:ascii="Times New Roman" w:hAnsi="Times New Roman" w:cs="Times New Roman"/>
          <w:sz w:val="26"/>
          <w:szCs w:val="26"/>
        </w:rPr>
        <w:t xml:space="preserve">40 </w:t>
      </w:r>
      <w:proofErr w:type="gramStart"/>
      <w:r w:rsidR="002B715B" w:rsidRPr="002B715B">
        <w:rPr>
          <w:rFonts w:ascii="Times New Roman" w:hAnsi="Times New Roman" w:cs="Times New Roman"/>
          <w:sz w:val="26"/>
          <w:szCs w:val="26"/>
        </w:rPr>
        <w:t>т.</w:t>
      </w:r>
      <w:r w:rsidR="002B715B">
        <w:rPr>
          <w:rFonts w:ascii="Times New Roman" w:hAnsi="Times New Roman" w:cs="Times New Roman"/>
          <w:sz w:val="26"/>
          <w:szCs w:val="26"/>
        </w:rPr>
        <w:t>р..</w:t>
      </w:r>
      <w:proofErr w:type="gramEnd"/>
      <w:r w:rsidR="002B715B">
        <w:rPr>
          <w:rFonts w:ascii="Times New Roman" w:hAnsi="Times New Roman" w:cs="Times New Roman"/>
          <w:sz w:val="26"/>
          <w:szCs w:val="26"/>
        </w:rPr>
        <w:t xml:space="preserve"> </w:t>
      </w:r>
      <w:r w:rsidRPr="002B715B">
        <w:rPr>
          <w:rFonts w:ascii="Times New Roman" w:hAnsi="Times New Roman" w:cs="Times New Roman"/>
          <w:sz w:val="26"/>
          <w:szCs w:val="26"/>
        </w:rPr>
        <w:t xml:space="preserve">Подписка на периодические издания включила </w:t>
      </w:r>
      <w:r w:rsidR="002B715B" w:rsidRPr="002B715B">
        <w:rPr>
          <w:rFonts w:ascii="Times New Roman" w:hAnsi="Times New Roman" w:cs="Times New Roman"/>
          <w:sz w:val="26"/>
          <w:szCs w:val="26"/>
        </w:rPr>
        <w:t>9</w:t>
      </w:r>
      <w:r w:rsidRPr="002B715B">
        <w:rPr>
          <w:rFonts w:ascii="Times New Roman" w:hAnsi="Times New Roman" w:cs="Times New Roman"/>
          <w:sz w:val="26"/>
          <w:szCs w:val="26"/>
        </w:rPr>
        <w:t xml:space="preserve"> наименований  2020 года. Общая сумма годовой подписки составила </w:t>
      </w:r>
      <w:r w:rsidR="002B715B" w:rsidRPr="002B715B">
        <w:rPr>
          <w:rFonts w:ascii="Times New Roman" w:hAnsi="Times New Roman" w:cs="Times New Roman"/>
          <w:sz w:val="26"/>
          <w:szCs w:val="26"/>
        </w:rPr>
        <w:t xml:space="preserve">34016,44 </w:t>
      </w:r>
      <w:r w:rsidRPr="002B715B">
        <w:rPr>
          <w:rFonts w:ascii="Times New Roman" w:hAnsi="Times New Roman" w:cs="Times New Roman"/>
          <w:sz w:val="26"/>
          <w:szCs w:val="26"/>
        </w:rPr>
        <w:t>рублей.</w:t>
      </w:r>
    </w:p>
    <w:p w:rsidR="0017239F" w:rsidRPr="00A52089" w:rsidRDefault="003A7630" w:rsidP="004C5F88">
      <w:pPr>
        <w:pStyle w:val="a4"/>
        <w:spacing w:line="276" w:lineRule="auto"/>
        <w:ind w:right="-30" w:hanging="284"/>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ab/>
      </w:r>
      <w:r w:rsidRPr="00A52089">
        <w:rPr>
          <w:rFonts w:ascii="Times New Roman" w:eastAsia="Times New Roman" w:hAnsi="Times New Roman" w:cs="Times New Roman"/>
          <w:sz w:val="26"/>
          <w:szCs w:val="26"/>
          <w:lang w:eastAsia="ru-RU"/>
        </w:rPr>
        <w:tab/>
      </w:r>
      <w:r w:rsidR="0017239F" w:rsidRPr="00A52089">
        <w:rPr>
          <w:rFonts w:ascii="Times New Roman" w:eastAsia="Times New Roman" w:hAnsi="Times New Roman" w:cs="Times New Roman"/>
          <w:sz w:val="26"/>
          <w:szCs w:val="26"/>
          <w:lang w:eastAsia="ru-RU"/>
        </w:rPr>
        <w:t>В библиотеке имеются компьютеры,  принтер</w:t>
      </w:r>
      <w:r w:rsidRPr="00A52089">
        <w:rPr>
          <w:rFonts w:ascii="Times New Roman" w:eastAsia="Times New Roman" w:hAnsi="Times New Roman" w:cs="Times New Roman"/>
          <w:sz w:val="26"/>
          <w:szCs w:val="26"/>
          <w:lang w:eastAsia="ru-RU"/>
        </w:rPr>
        <w:t>, копировальная техника</w:t>
      </w:r>
      <w:r w:rsidR="0017239F" w:rsidRPr="00A52089">
        <w:rPr>
          <w:rFonts w:ascii="Times New Roman" w:eastAsia="Times New Roman" w:hAnsi="Times New Roman" w:cs="Times New Roman"/>
          <w:sz w:val="26"/>
          <w:szCs w:val="26"/>
          <w:lang w:eastAsia="ru-RU"/>
        </w:rPr>
        <w:t xml:space="preserve">. Читальный зал библиотеки </w:t>
      </w:r>
      <w:r w:rsidR="0017239F" w:rsidRPr="002B715B">
        <w:rPr>
          <w:rFonts w:ascii="Times New Roman" w:eastAsia="Times New Roman" w:hAnsi="Times New Roman" w:cs="Times New Roman"/>
          <w:sz w:val="26"/>
          <w:szCs w:val="26"/>
          <w:lang w:eastAsia="ru-RU"/>
        </w:rPr>
        <w:t>рассчитаны на</w:t>
      </w:r>
      <w:r w:rsidR="002B715B" w:rsidRPr="002B715B">
        <w:rPr>
          <w:rFonts w:ascii="Times New Roman" w:eastAsia="Times New Roman" w:hAnsi="Times New Roman" w:cs="Times New Roman"/>
          <w:sz w:val="26"/>
          <w:szCs w:val="26"/>
          <w:lang w:eastAsia="ru-RU"/>
        </w:rPr>
        <w:t xml:space="preserve"> 12 </w:t>
      </w:r>
      <w:r w:rsidR="0017239F" w:rsidRPr="002B715B">
        <w:rPr>
          <w:rFonts w:ascii="Times New Roman" w:eastAsia="Times New Roman" w:hAnsi="Times New Roman" w:cs="Times New Roman"/>
          <w:sz w:val="26"/>
          <w:szCs w:val="26"/>
          <w:lang w:eastAsia="ru-RU"/>
        </w:rPr>
        <w:t>мест. Обеспеченность</w:t>
      </w:r>
      <w:r w:rsidR="0017239F" w:rsidRPr="00A52089">
        <w:rPr>
          <w:rFonts w:ascii="Times New Roman" w:eastAsia="Times New Roman" w:hAnsi="Times New Roman" w:cs="Times New Roman"/>
          <w:sz w:val="26"/>
          <w:szCs w:val="26"/>
          <w:lang w:eastAsia="ru-RU"/>
        </w:rPr>
        <w:t xml:space="preserve"> учебниками, учебно-методической, справочной, технической литературой, источниками информации на электронных носителях по всем профессиональным направлениям в целом соответствует нормативным требованиям.</w:t>
      </w:r>
    </w:p>
    <w:p w:rsidR="0017239F" w:rsidRPr="00A52089" w:rsidRDefault="0017239F" w:rsidP="000E35C5">
      <w:pPr>
        <w:pStyle w:val="a4"/>
        <w:spacing w:line="276" w:lineRule="auto"/>
        <w:ind w:right="-30" w:firstLine="708"/>
        <w:jc w:val="both"/>
        <w:rPr>
          <w:rFonts w:ascii="Times New Roman" w:eastAsia="Times New Roman" w:hAnsi="Times New Roman" w:cs="Times New Roman"/>
          <w:sz w:val="26"/>
          <w:szCs w:val="26"/>
          <w:lang w:eastAsia="ru-RU"/>
        </w:rPr>
      </w:pPr>
      <w:r w:rsidRPr="00A52089">
        <w:rPr>
          <w:rFonts w:ascii="Times New Roman" w:eastAsia="Times New Roman" w:hAnsi="Times New Roman" w:cs="Times New Roman"/>
          <w:sz w:val="26"/>
          <w:szCs w:val="26"/>
          <w:lang w:eastAsia="ru-RU"/>
        </w:rPr>
        <w:t xml:space="preserve">Обеспечение обучающихся основной учебной и </w:t>
      </w:r>
      <w:proofErr w:type="spellStart"/>
      <w:r w:rsidRPr="00A52089">
        <w:rPr>
          <w:rFonts w:ascii="Times New Roman" w:eastAsia="Times New Roman" w:hAnsi="Times New Roman" w:cs="Times New Roman"/>
          <w:sz w:val="26"/>
          <w:szCs w:val="26"/>
          <w:lang w:eastAsia="ru-RU"/>
        </w:rPr>
        <w:t>учебно</w:t>
      </w:r>
      <w:proofErr w:type="spellEnd"/>
      <w:r w:rsidRPr="00A52089">
        <w:rPr>
          <w:rFonts w:ascii="Times New Roman" w:eastAsia="Times New Roman" w:hAnsi="Times New Roman" w:cs="Times New Roman"/>
          <w:sz w:val="26"/>
          <w:szCs w:val="26"/>
          <w:lang w:eastAsia="ru-RU"/>
        </w:rPr>
        <w:t xml:space="preserve"> – методической литературой в среднем по всем циклам дисциплин составляет  по 1 экземпляру на человека. Для активизации учебного процесса специальная литература выдается на уроки, а также организована выдача литературы на кабинеты для наиболее полного оснащения учебногопроцесса.</w:t>
      </w:r>
    </w:p>
    <w:p w:rsidR="00A52089" w:rsidRDefault="003A7630" w:rsidP="004C5F88">
      <w:pPr>
        <w:pStyle w:val="a4"/>
        <w:spacing w:line="276" w:lineRule="auto"/>
        <w:ind w:right="-30" w:hanging="284"/>
        <w:jc w:val="both"/>
        <w:rPr>
          <w:rFonts w:ascii="Times New Roman" w:hAnsi="Times New Roman" w:cs="Times New Roman"/>
          <w:sz w:val="26"/>
          <w:szCs w:val="26"/>
        </w:rPr>
      </w:pPr>
      <w:r w:rsidRPr="00A52089">
        <w:rPr>
          <w:rFonts w:ascii="Times New Roman" w:hAnsi="Times New Roman" w:cs="Times New Roman"/>
          <w:sz w:val="26"/>
          <w:szCs w:val="26"/>
        </w:rPr>
        <w:tab/>
      </w:r>
      <w:r w:rsidRPr="00A52089">
        <w:rPr>
          <w:rFonts w:ascii="Times New Roman" w:hAnsi="Times New Roman" w:cs="Times New Roman"/>
          <w:sz w:val="26"/>
          <w:szCs w:val="26"/>
        </w:rPr>
        <w:tab/>
      </w:r>
      <w:r w:rsidR="0017239F" w:rsidRPr="00A52089">
        <w:rPr>
          <w:rFonts w:ascii="Times New Roman" w:hAnsi="Times New Roman" w:cs="Times New Roman"/>
          <w:sz w:val="26"/>
          <w:szCs w:val="26"/>
        </w:rPr>
        <w:t xml:space="preserve">Особое внимание уделяется содействию непрерывной самообразовательной деятельности педагогов, развитию творческих способностей личности с предоставлением теоретической и фактической информации. Библиотека оказывает информационную поддержку в решении ряда важнейших социальных проблем молодежи: получения образования, освоения профессии, формирования гражданской и нравственной позиции, сохранения здоровья, умения организовать свой досуг. В связи с этим планируются и проводятся как формы индивидуальной работы, так и культурно-массовые мероприятия различной направленности. </w:t>
      </w:r>
    </w:p>
    <w:p w:rsidR="00A52089" w:rsidRDefault="0017239F"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t xml:space="preserve">В 2020  году продолжилось взаимовыгодное сотрудничество с городскими учреждениями культуры: централизованной городской библиотекой, музеем города Азнакаево, проведён ряд совместных мероприятий, посвящённых поэзии, родному языку, толерантности. </w:t>
      </w:r>
    </w:p>
    <w:p w:rsidR="0017239F" w:rsidRDefault="0017239F" w:rsidP="00A52089">
      <w:pPr>
        <w:pStyle w:val="a4"/>
        <w:spacing w:line="276" w:lineRule="auto"/>
        <w:ind w:right="-30" w:firstLine="708"/>
        <w:jc w:val="both"/>
        <w:rPr>
          <w:rFonts w:ascii="Times New Roman" w:hAnsi="Times New Roman" w:cs="Times New Roman"/>
          <w:sz w:val="26"/>
          <w:szCs w:val="26"/>
        </w:rPr>
      </w:pPr>
      <w:r w:rsidRPr="00A52089">
        <w:rPr>
          <w:rFonts w:ascii="Times New Roman" w:hAnsi="Times New Roman" w:cs="Times New Roman"/>
          <w:sz w:val="26"/>
          <w:szCs w:val="26"/>
        </w:rPr>
        <w:lastRenderedPageBreak/>
        <w:t xml:space="preserve">В </w:t>
      </w:r>
      <w:r w:rsidR="00A52089">
        <w:rPr>
          <w:rFonts w:ascii="Times New Roman" w:hAnsi="Times New Roman" w:cs="Times New Roman"/>
          <w:sz w:val="26"/>
          <w:szCs w:val="26"/>
        </w:rPr>
        <w:t xml:space="preserve">отчем году </w:t>
      </w:r>
      <w:r w:rsidR="004351AE">
        <w:rPr>
          <w:rFonts w:ascii="Times New Roman" w:hAnsi="Times New Roman" w:cs="Times New Roman"/>
          <w:sz w:val="26"/>
          <w:szCs w:val="26"/>
        </w:rPr>
        <w:t>имели особое значение - вс</w:t>
      </w:r>
      <w:r w:rsidRPr="00A52089">
        <w:rPr>
          <w:rFonts w:ascii="Times New Roman" w:hAnsi="Times New Roman" w:cs="Times New Roman"/>
          <w:sz w:val="26"/>
          <w:szCs w:val="26"/>
        </w:rPr>
        <w:t xml:space="preserve">треча с тружеником тыла, членом Совета Ветеранов </w:t>
      </w:r>
      <w:proofErr w:type="spellStart"/>
      <w:r w:rsidRPr="00A52089">
        <w:rPr>
          <w:rFonts w:ascii="Times New Roman" w:hAnsi="Times New Roman" w:cs="Times New Roman"/>
          <w:sz w:val="26"/>
          <w:szCs w:val="26"/>
        </w:rPr>
        <w:t>г.Азнакаево</w:t>
      </w:r>
      <w:proofErr w:type="spellEnd"/>
      <w:r w:rsidR="006C1C32">
        <w:rPr>
          <w:rFonts w:ascii="Times New Roman" w:hAnsi="Times New Roman" w:cs="Times New Roman"/>
          <w:sz w:val="26"/>
          <w:szCs w:val="26"/>
        </w:rPr>
        <w:t xml:space="preserve"> </w:t>
      </w:r>
      <w:proofErr w:type="spellStart"/>
      <w:r w:rsidRPr="00A52089">
        <w:rPr>
          <w:rFonts w:ascii="Times New Roman" w:hAnsi="Times New Roman" w:cs="Times New Roman"/>
          <w:sz w:val="26"/>
          <w:szCs w:val="26"/>
        </w:rPr>
        <w:t>Нуруллой</w:t>
      </w:r>
      <w:proofErr w:type="spellEnd"/>
      <w:r w:rsidRPr="00A52089">
        <w:rPr>
          <w:rFonts w:ascii="Times New Roman" w:hAnsi="Times New Roman" w:cs="Times New Roman"/>
          <w:sz w:val="26"/>
          <w:szCs w:val="26"/>
        </w:rPr>
        <w:t xml:space="preserve"> Губайдуллиным,</w:t>
      </w:r>
      <w:r w:rsidR="006C1C32">
        <w:rPr>
          <w:rFonts w:ascii="Times New Roman" w:hAnsi="Times New Roman" w:cs="Times New Roman"/>
          <w:sz w:val="26"/>
          <w:szCs w:val="26"/>
        </w:rPr>
        <w:t xml:space="preserve"> </w:t>
      </w:r>
      <w:r w:rsidRPr="00A52089">
        <w:rPr>
          <w:rFonts w:ascii="Times New Roman" w:hAnsi="Times New Roman" w:cs="Times New Roman"/>
          <w:sz w:val="26"/>
          <w:szCs w:val="26"/>
        </w:rPr>
        <w:t>интеллектуальная игра «Горжусь своей республикой»</w:t>
      </w:r>
      <w:r w:rsidR="004351AE">
        <w:rPr>
          <w:rFonts w:ascii="Times New Roman" w:hAnsi="Times New Roman" w:cs="Times New Roman"/>
          <w:sz w:val="26"/>
          <w:szCs w:val="26"/>
        </w:rPr>
        <w:t>,</w:t>
      </w:r>
      <w:r w:rsidRPr="00A52089">
        <w:rPr>
          <w:rFonts w:ascii="Times New Roman" w:hAnsi="Times New Roman" w:cs="Times New Roman"/>
          <w:sz w:val="26"/>
          <w:szCs w:val="26"/>
        </w:rPr>
        <w:t xml:space="preserve"> приуроченной 100-летию образования ТАССР, выставка-конкурс среди музеев ОУ Азнакаевского муниципального района, встреча с поэтессой города </w:t>
      </w:r>
      <w:proofErr w:type="spellStart"/>
      <w:r w:rsidRPr="00A52089">
        <w:rPr>
          <w:rFonts w:ascii="Times New Roman" w:hAnsi="Times New Roman" w:cs="Times New Roman"/>
          <w:sz w:val="26"/>
          <w:szCs w:val="26"/>
        </w:rPr>
        <w:t>Резидой</w:t>
      </w:r>
      <w:proofErr w:type="spellEnd"/>
      <w:r w:rsidR="006C1C32">
        <w:rPr>
          <w:rFonts w:ascii="Times New Roman" w:hAnsi="Times New Roman" w:cs="Times New Roman"/>
          <w:sz w:val="26"/>
          <w:szCs w:val="26"/>
        </w:rPr>
        <w:t xml:space="preserve"> </w:t>
      </w:r>
      <w:proofErr w:type="spellStart"/>
      <w:r w:rsidRPr="00A52089">
        <w:rPr>
          <w:rFonts w:ascii="Times New Roman" w:hAnsi="Times New Roman" w:cs="Times New Roman"/>
          <w:sz w:val="26"/>
          <w:szCs w:val="26"/>
        </w:rPr>
        <w:t>Шариповой</w:t>
      </w:r>
      <w:proofErr w:type="spellEnd"/>
      <w:r w:rsidRPr="00A52089">
        <w:rPr>
          <w:rFonts w:ascii="Times New Roman" w:hAnsi="Times New Roman" w:cs="Times New Roman"/>
          <w:sz w:val="26"/>
          <w:szCs w:val="26"/>
        </w:rPr>
        <w:t xml:space="preserve">, вечер памяти поэтов-земляков </w:t>
      </w:r>
      <w:proofErr w:type="spellStart"/>
      <w:r w:rsidRPr="00A52089">
        <w:rPr>
          <w:rFonts w:ascii="Times New Roman" w:hAnsi="Times New Roman" w:cs="Times New Roman"/>
          <w:sz w:val="26"/>
          <w:szCs w:val="26"/>
        </w:rPr>
        <w:t>И</w:t>
      </w:r>
      <w:r w:rsidR="004351AE">
        <w:rPr>
          <w:rFonts w:ascii="Times New Roman" w:hAnsi="Times New Roman" w:cs="Times New Roman"/>
          <w:sz w:val="26"/>
          <w:szCs w:val="26"/>
        </w:rPr>
        <w:t>.</w:t>
      </w:r>
      <w:r w:rsidRPr="00A52089">
        <w:rPr>
          <w:rFonts w:ascii="Times New Roman" w:hAnsi="Times New Roman" w:cs="Times New Roman"/>
          <w:sz w:val="26"/>
          <w:szCs w:val="26"/>
        </w:rPr>
        <w:t>Гыйлязева</w:t>
      </w:r>
      <w:proofErr w:type="spellEnd"/>
      <w:r w:rsidRPr="00A52089">
        <w:rPr>
          <w:rFonts w:ascii="Times New Roman" w:hAnsi="Times New Roman" w:cs="Times New Roman"/>
          <w:sz w:val="26"/>
          <w:szCs w:val="26"/>
        </w:rPr>
        <w:t xml:space="preserve">, </w:t>
      </w:r>
      <w:proofErr w:type="spellStart"/>
      <w:r w:rsidRPr="00A52089">
        <w:rPr>
          <w:rFonts w:ascii="Times New Roman" w:hAnsi="Times New Roman" w:cs="Times New Roman"/>
          <w:sz w:val="26"/>
          <w:szCs w:val="26"/>
        </w:rPr>
        <w:t>Р.Закуанова</w:t>
      </w:r>
      <w:proofErr w:type="spellEnd"/>
      <w:r w:rsidRPr="00A52089">
        <w:rPr>
          <w:rFonts w:ascii="Times New Roman" w:hAnsi="Times New Roman" w:cs="Times New Roman"/>
          <w:sz w:val="26"/>
          <w:szCs w:val="26"/>
        </w:rPr>
        <w:t>.</w:t>
      </w:r>
    </w:p>
    <w:p w:rsidR="00614D33" w:rsidRPr="00A52089" w:rsidRDefault="00614D33" w:rsidP="00A52089">
      <w:pPr>
        <w:pStyle w:val="a4"/>
        <w:spacing w:line="276" w:lineRule="auto"/>
        <w:ind w:right="-30" w:firstLine="708"/>
        <w:jc w:val="both"/>
        <w:rPr>
          <w:rFonts w:ascii="Times New Roman" w:hAnsi="Times New Roman" w:cs="Times New Roman"/>
          <w:sz w:val="26"/>
          <w:szCs w:val="26"/>
        </w:rPr>
      </w:pPr>
    </w:p>
    <w:p w:rsidR="009F5756" w:rsidRPr="009F5756" w:rsidRDefault="004351AE" w:rsidP="009F5756">
      <w:pPr>
        <w:spacing w:after="0"/>
        <w:ind w:firstLine="708"/>
        <w:jc w:val="center"/>
        <w:rPr>
          <w:rFonts w:ascii="Times New Roman" w:hAnsi="Times New Roman" w:cs="Times New Roman"/>
          <w:b/>
          <w:sz w:val="26"/>
          <w:szCs w:val="26"/>
          <w:lang w:val="tt-RU"/>
        </w:rPr>
      </w:pPr>
      <w:r>
        <w:rPr>
          <w:rFonts w:ascii="Times New Roman" w:hAnsi="Times New Roman" w:cs="Times New Roman"/>
          <w:b/>
          <w:sz w:val="26"/>
          <w:szCs w:val="26"/>
          <w:lang w:val="tt-RU"/>
        </w:rPr>
        <w:t xml:space="preserve">10. </w:t>
      </w:r>
      <w:r w:rsidR="009F5756">
        <w:rPr>
          <w:rFonts w:ascii="Times New Roman" w:hAnsi="Times New Roman" w:cs="Times New Roman"/>
          <w:b/>
          <w:sz w:val="26"/>
          <w:szCs w:val="26"/>
          <w:lang w:val="tt-RU"/>
        </w:rPr>
        <w:t>М</w:t>
      </w:r>
      <w:proofErr w:type="spellStart"/>
      <w:r w:rsidR="009F5756" w:rsidRPr="00986E31">
        <w:rPr>
          <w:rFonts w:ascii="Times New Roman" w:hAnsi="Times New Roman" w:cs="Times New Roman"/>
          <w:b/>
          <w:sz w:val="26"/>
          <w:szCs w:val="26"/>
        </w:rPr>
        <w:t>атериально-техниче</w:t>
      </w:r>
      <w:proofErr w:type="spellEnd"/>
      <w:r w:rsidR="009F5756">
        <w:rPr>
          <w:rFonts w:ascii="Times New Roman" w:hAnsi="Times New Roman" w:cs="Times New Roman"/>
          <w:b/>
          <w:sz w:val="26"/>
          <w:szCs w:val="26"/>
          <w:lang w:val="tt-RU"/>
        </w:rPr>
        <w:t>ская</w:t>
      </w:r>
      <w:r w:rsidR="009F5756" w:rsidRPr="00986E31">
        <w:rPr>
          <w:rFonts w:ascii="Times New Roman" w:hAnsi="Times New Roman" w:cs="Times New Roman"/>
          <w:b/>
          <w:sz w:val="26"/>
          <w:szCs w:val="26"/>
        </w:rPr>
        <w:t xml:space="preserve"> баз</w:t>
      </w:r>
      <w:r w:rsidR="009F5756">
        <w:rPr>
          <w:rFonts w:ascii="Times New Roman" w:hAnsi="Times New Roman" w:cs="Times New Roman"/>
          <w:b/>
          <w:sz w:val="26"/>
          <w:szCs w:val="26"/>
          <w:lang w:val="tt-RU"/>
        </w:rPr>
        <w:t>а</w:t>
      </w:r>
    </w:p>
    <w:p w:rsidR="009F5756" w:rsidRPr="00C81837" w:rsidRDefault="009F5756" w:rsidP="009F5756">
      <w:pPr>
        <w:spacing w:after="0"/>
        <w:ind w:firstLine="708"/>
        <w:jc w:val="both"/>
        <w:rPr>
          <w:rFonts w:ascii="Times New Roman" w:hAnsi="Times New Roman" w:cs="Times New Roman"/>
          <w:sz w:val="26"/>
          <w:szCs w:val="26"/>
        </w:rPr>
      </w:pPr>
    </w:p>
    <w:p w:rsidR="009F5756" w:rsidRDefault="009F5756" w:rsidP="009F5756">
      <w:pPr>
        <w:spacing w:after="0"/>
        <w:ind w:firstLine="708"/>
        <w:jc w:val="both"/>
        <w:rPr>
          <w:rFonts w:ascii="Times New Roman" w:hAnsi="Times New Roman" w:cs="Times New Roman"/>
          <w:sz w:val="26"/>
          <w:szCs w:val="26"/>
        </w:rPr>
      </w:pPr>
      <w:r>
        <w:rPr>
          <w:rFonts w:ascii="Times New Roman" w:hAnsi="Times New Roman" w:cs="Times New Roman"/>
          <w:sz w:val="26"/>
          <w:szCs w:val="26"/>
        </w:rPr>
        <w:t>Техникум</w:t>
      </w:r>
      <w:r w:rsidRPr="00C81837">
        <w:rPr>
          <w:rFonts w:ascii="Times New Roman" w:hAnsi="Times New Roman" w:cs="Times New Roman"/>
          <w:sz w:val="26"/>
          <w:szCs w:val="26"/>
        </w:rPr>
        <w:t xml:space="preserve"> располагает материально-технической базой, обеспечивающей проведение всех видов лабораторных работ и практических занятий, дисциплинарной, междисциплинарной и модульной подготовки, производственной практики, предусмотренных учебными планами специальностей и профессий. Материально-техническая база соответствует действующим санитарным и противопожарным нормам. </w:t>
      </w:r>
      <w:r w:rsidRPr="00EE5A10">
        <w:rPr>
          <w:rFonts w:ascii="Times New Roman" w:hAnsi="Times New Roman" w:cs="Times New Roman"/>
          <w:sz w:val="26"/>
          <w:szCs w:val="26"/>
        </w:rPr>
        <w:t>Сведения об обеспеченности образовательного процесса специализированным, лабораторным и учебно-методическим оборудованием содержатся в паспортах кабинетов.</w:t>
      </w:r>
    </w:p>
    <w:p w:rsidR="009F5756" w:rsidRDefault="009F5756" w:rsidP="009F5756">
      <w:pPr>
        <w:spacing w:after="0"/>
        <w:ind w:firstLine="708"/>
        <w:jc w:val="both"/>
        <w:rPr>
          <w:rFonts w:ascii="Times New Roman" w:hAnsi="Times New Roman" w:cs="Times New Roman"/>
          <w:sz w:val="26"/>
          <w:szCs w:val="26"/>
        </w:rPr>
      </w:pPr>
      <w:r w:rsidRPr="00C81837">
        <w:rPr>
          <w:rFonts w:ascii="Times New Roman" w:hAnsi="Times New Roman" w:cs="Times New Roman"/>
          <w:sz w:val="26"/>
          <w:szCs w:val="26"/>
        </w:rPr>
        <w:t xml:space="preserve">Образовательная деятельность в </w:t>
      </w:r>
      <w:r>
        <w:rPr>
          <w:rFonts w:ascii="Times New Roman" w:hAnsi="Times New Roman" w:cs="Times New Roman"/>
          <w:sz w:val="26"/>
          <w:szCs w:val="26"/>
        </w:rPr>
        <w:t>техникуме</w:t>
      </w:r>
      <w:r w:rsidRPr="00C81837">
        <w:rPr>
          <w:rFonts w:ascii="Times New Roman" w:hAnsi="Times New Roman" w:cs="Times New Roman"/>
          <w:sz w:val="26"/>
          <w:szCs w:val="26"/>
        </w:rPr>
        <w:t xml:space="preserve"> ведется на площадях, закрепленных за учреждением на праве оперативного управления на основании распоряжений Министерства земельных и имущественных отношений Республики Татарстан </w:t>
      </w:r>
      <w:r w:rsidR="00C44F61">
        <w:rPr>
          <w:rFonts w:ascii="Times New Roman" w:hAnsi="Times New Roman" w:cs="Times New Roman"/>
          <w:sz w:val="26"/>
          <w:szCs w:val="26"/>
        </w:rPr>
        <w:t>от 25.04.2019г. №1354-р «О представлении земельных участков на праве постоянного (бессрочного) пользования», от 07.02.2019г. № 270-р «</w:t>
      </w:r>
      <w:r w:rsidRPr="00C81837">
        <w:rPr>
          <w:rFonts w:ascii="Times New Roman" w:hAnsi="Times New Roman" w:cs="Times New Roman"/>
          <w:sz w:val="26"/>
          <w:szCs w:val="26"/>
        </w:rPr>
        <w:t>О закреплении имущества на праве оперативног</w:t>
      </w:r>
      <w:r w:rsidR="00C44F61">
        <w:rPr>
          <w:rFonts w:ascii="Times New Roman" w:hAnsi="Times New Roman" w:cs="Times New Roman"/>
          <w:sz w:val="26"/>
          <w:szCs w:val="26"/>
        </w:rPr>
        <w:t>о управления», от 22.06.2020г. № 1913-р «О закреплении государственного имущества за государственным бюджетным учреждением на праве оперативного управления».</w:t>
      </w:r>
    </w:p>
    <w:p w:rsidR="009F5756" w:rsidRPr="00967CB2" w:rsidRDefault="009F5756" w:rsidP="009F5756">
      <w:pPr>
        <w:spacing w:after="0"/>
        <w:jc w:val="both"/>
        <w:rPr>
          <w:rFonts w:ascii="Times New Roman" w:hAnsi="Times New Roman" w:cs="Times New Roman"/>
          <w:sz w:val="26"/>
          <w:szCs w:val="26"/>
        </w:rPr>
      </w:pPr>
      <w:r>
        <w:rPr>
          <w:rFonts w:ascii="Times New Roman" w:hAnsi="Times New Roman" w:cs="Times New Roman"/>
          <w:sz w:val="28"/>
        </w:rPr>
        <w:tab/>
      </w:r>
      <w:r w:rsidRPr="00967CB2">
        <w:rPr>
          <w:rFonts w:ascii="Times New Roman" w:hAnsi="Times New Roman" w:cs="Times New Roman"/>
          <w:sz w:val="26"/>
          <w:szCs w:val="26"/>
        </w:rPr>
        <w:t>Техникум имеет:</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Учебный корпус</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Общественно-бытовой блок</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Учебно-производственные мастерские</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Большой и малый спортивные залы, стадион открытого типа</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Медпункт</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Актовый зал</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Библиотеку с читальным залом</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Общежитие</w:t>
      </w:r>
    </w:p>
    <w:p w:rsidR="009F5756" w:rsidRPr="00967CB2"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Столовую на 100 посадочных мест</w:t>
      </w:r>
    </w:p>
    <w:p w:rsidR="009F5756" w:rsidRPr="00AA2D4E" w:rsidRDefault="009F5756" w:rsidP="009F5756">
      <w:pPr>
        <w:pStyle w:val="a6"/>
        <w:numPr>
          <w:ilvl w:val="0"/>
          <w:numId w:val="3"/>
        </w:numPr>
        <w:spacing w:after="0" w:line="276" w:lineRule="auto"/>
        <w:jc w:val="both"/>
        <w:rPr>
          <w:rFonts w:ascii="Times New Roman" w:hAnsi="Times New Roman" w:cs="Times New Roman"/>
          <w:sz w:val="26"/>
          <w:szCs w:val="26"/>
        </w:rPr>
      </w:pPr>
      <w:r w:rsidRPr="00967CB2">
        <w:rPr>
          <w:rFonts w:ascii="Times New Roman" w:hAnsi="Times New Roman" w:cs="Times New Roman"/>
          <w:sz w:val="26"/>
          <w:szCs w:val="26"/>
        </w:rPr>
        <w:t>Учебно-</w:t>
      </w:r>
      <w:r w:rsidRPr="00AA2D4E">
        <w:rPr>
          <w:rFonts w:ascii="Times New Roman" w:hAnsi="Times New Roman" w:cs="Times New Roman"/>
          <w:sz w:val="26"/>
          <w:szCs w:val="26"/>
        </w:rPr>
        <w:t>производственную базу с гаражами и боксами, для технического обслуживания тракторов и машин.</w:t>
      </w:r>
    </w:p>
    <w:p w:rsidR="009F5756" w:rsidRPr="00AA2D4E" w:rsidRDefault="009F5756" w:rsidP="009F5756">
      <w:pPr>
        <w:pStyle w:val="a6"/>
        <w:numPr>
          <w:ilvl w:val="0"/>
          <w:numId w:val="3"/>
        </w:numPr>
        <w:spacing w:after="0" w:line="276" w:lineRule="auto"/>
        <w:jc w:val="both"/>
        <w:rPr>
          <w:rFonts w:ascii="Times New Roman" w:hAnsi="Times New Roman" w:cs="Times New Roman"/>
          <w:sz w:val="26"/>
          <w:szCs w:val="26"/>
        </w:rPr>
      </w:pPr>
      <w:r w:rsidRPr="00AA2D4E">
        <w:rPr>
          <w:rFonts w:ascii="Times New Roman" w:hAnsi="Times New Roman" w:cs="Times New Roman"/>
          <w:sz w:val="26"/>
          <w:szCs w:val="26"/>
        </w:rPr>
        <w:t>Земли сельскохозяйственного назначения.</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         Техникум расположен в трех объединенных корпусах (4 этажный учебный блок, 2 этажный общественно-бытовой блок, 2 этажа производственных мастерских). </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Общая площадь учебных </w:t>
      </w:r>
      <w:r w:rsidR="00EC0520">
        <w:rPr>
          <w:rFonts w:ascii="Times New Roman" w:hAnsi="Times New Roman" w:cs="Times New Roman"/>
          <w:sz w:val="26"/>
          <w:szCs w:val="26"/>
        </w:rPr>
        <w:t>зданий составляет 7959,4 кв.м.</w:t>
      </w:r>
    </w:p>
    <w:p w:rsidR="009F5756" w:rsidRPr="00AA2D4E" w:rsidRDefault="009F5756" w:rsidP="009F5756">
      <w:pPr>
        <w:spacing w:after="0"/>
        <w:ind w:left="360"/>
        <w:jc w:val="both"/>
        <w:rPr>
          <w:rFonts w:ascii="Times New Roman" w:hAnsi="Times New Roman" w:cs="Times New Roman"/>
          <w:sz w:val="26"/>
          <w:szCs w:val="26"/>
        </w:rPr>
      </w:pPr>
      <w:r w:rsidRPr="00AA2D4E">
        <w:rPr>
          <w:rFonts w:ascii="Times New Roman" w:hAnsi="Times New Roman" w:cs="Times New Roman"/>
          <w:sz w:val="26"/>
          <w:szCs w:val="26"/>
        </w:rPr>
        <w:lastRenderedPageBreak/>
        <w:t xml:space="preserve">В общественно-бытовом блоке, общей площадью 2652,2 кв.м., </w:t>
      </w:r>
      <w:proofErr w:type="gramStart"/>
      <w:r w:rsidRPr="00AA2D4E">
        <w:rPr>
          <w:rFonts w:ascii="Times New Roman" w:hAnsi="Times New Roman" w:cs="Times New Roman"/>
          <w:sz w:val="26"/>
          <w:szCs w:val="26"/>
        </w:rPr>
        <w:t>располагается  столовая</w:t>
      </w:r>
      <w:proofErr w:type="gramEnd"/>
      <w:r w:rsidRPr="00AA2D4E">
        <w:rPr>
          <w:rFonts w:ascii="Times New Roman" w:hAnsi="Times New Roman" w:cs="Times New Roman"/>
          <w:sz w:val="26"/>
          <w:szCs w:val="26"/>
        </w:rPr>
        <w:t xml:space="preserve"> (407,2 кв.м.) с залом приема пищи для студентов (2101 кв.м.),  спортивный зал, (273 кв.м.),  актовый зал  (254 кв.м.) </w:t>
      </w:r>
      <w:r w:rsidRPr="00F7583B">
        <w:rPr>
          <w:rFonts w:ascii="Times New Roman" w:hAnsi="Times New Roman" w:cs="Times New Roman"/>
          <w:sz w:val="26"/>
          <w:szCs w:val="26"/>
        </w:rPr>
        <w:t xml:space="preserve">на </w:t>
      </w:r>
      <w:r w:rsidR="00F7583B" w:rsidRPr="00F7583B">
        <w:rPr>
          <w:rFonts w:ascii="Times New Roman" w:hAnsi="Times New Roman" w:cs="Times New Roman"/>
          <w:sz w:val="26"/>
          <w:szCs w:val="26"/>
        </w:rPr>
        <w:t>100</w:t>
      </w:r>
      <w:r w:rsidRPr="00F7583B">
        <w:rPr>
          <w:rFonts w:ascii="Times New Roman" w:hAnsi="Times New Roman" w:cs="Times New Roman"/>
          <w:sz w:val="26"/>
          <w:szCs w:val="26"/>
        </w:rPr>
        <w:t xml:space="preserve"> посадочных мест., медпункт.</w:t>
      </w:r>
    </w:p>
    <w:p w:rsidR="009F5756" w:rsidRPr="00AA2D4E" w:rsidRDefault="009F5756" w:rsidP="009F5756">
      <w:pPr>
        <w:spacing w:after="0"/>
        <w:ind w:left="360"/>
        <w:jc w:val="both"/>
        <w:rPr>
          <w:rFonts w:ascii="Times New Roman" w:hAnsi="Times New Roman" w:cs="Times New Roman"/>
          <w:sz w:val="26"/>
          <w:szCs w:val="26"/>
        </w:rPr>
      </w:pPr>
      <w:r w:rsidRPr="00AA2D4E">
        <w:rPr>
          <w:rFonts w:ascii="Times New Roman" w:hAnsi="Times New Roman" w:cs="Times New Roman"/>
          <w:sz w:val="26"/>
          <w:szCs w:val="26"/>
        </w:rPr>
        <w:t xml:space="preserve">              В учебном блоке (общей площадью 3072,2 кв.м.) расположены кабинеты администрации и учебно-вспомогательных служб, учебные аудитории, лаборатории социально-экономического цикла, библиотека с читальным залом. </w:t>
      </w:r>
    </w:p>
    <w:p w:rsidR="009F5756" w:rsidRPr="00AA2D4E" w:rsidRDefault="009F5756" w:rsidP="009F5756">
      <w:pPr>
        <w:spacing w:after="0"/>
        <w:ind w:left="360"/>
        <w:jc w:val="both"/>
        <w:rPr>
          <w:rFonts w:ascii="Times New Roman" w:hAnsi="Times New Roman" w:cs="Times New Roman"/>
          <w:sz w:val="26"/>
          <w:szCs w:val="26"/>
        </w:rPr>
      </w:pPr>
      <w:r w:rsidRPr="00AA2D4E">
        <w:rPr>
          <w:rFonts w:ascii="Times New Roman" w:hAnsi="Times New Roman" w:cs="Times New Roman"/>
          <w:sz w:val="26"/>
          <w:szCs w:val="26"/>
        </w:rPr>
        <w:t xml:space="preserve">              Под учебно-производственные мастерские отведен отдельный корпус, общей площадью 2325 кв.м.. В лабораториях, оснащенных оборудованием, стендами, тренажерами, обучающиеся готовятся к освоению первичных профессиональных навыков.</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         В здании техникума поддерживается внешний вид учебных помещений и лабораторий, проводится текущий ремонт, приобретается учебная мебель, пополняется материально-техническая база, компьютерные и мультимедийные оборудования. </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         Для иногородних студентов имеется общежитие, общей площадью  3253,8 кв.м. </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         К зданию техникума прилегает благоустроенная территория площадью 21422 кв.м., которая ежегодно благоустраивается и озеленяется. На территории располагается открытый стадион с площадкой для футбола, баскетбола, волейбола и полоса препятствий.</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         Здание техникума оборудовано автоматической пожарной сигнализацией, средствами связи для экстренных вызовов, установлено видеонаблюдение.  </w:t>
      </w:r>
    </w:p>
    <w:p w:rsidR="009F5756" w:rsidRDefault="009F5756" w:rsidP="009F5756">
      <w:pPr>
        <w:spacing w:after="0" w:line="240" w:lineRule="auto"/>
        <w:jc w:val="both"/>
        <w:rPr>
          <w:rFonts w:ascii="Times New Roman" w:hAnsi="Times New Roman" w:cs="Times New Roman"/>
          <w:sz w:val="26"/>
          <w:szCs w:val="26"/>
        </w:rPr>
      </w:pPr>
      <w:r w:rsidRPr="00AA2D4E">
        <w:rPr>
          <w:rFonts w:ascii="Times New Roman" w:hAnsi="Times New Roman" w:cs="Times New Roman"/>
          <w:sz w:val="26"/>
          <w:szCs w:val="26"/>
        </w:rPr>
        <w:tab/>
        <w:t xml:space="preserve">        Земли сельскохозяйственного назначения имеют площадь 3699204 кв.м. </w:t>
      </w:r>
    </w:p>
    <w:p w:rsidR="009F5756" w:rsidRPr="00AA2D4E" w:rsidRDefault="009F5756" w:rsidP="00F7583B">
      <w:pPr>
        <w:spacing w:after="0" w:line="240" w:lineRule="auto"/>
        <w:ind w:left="426" w:firstLine="708"/>
        <w:jc w:val="both"/>
        <w:rPr>
          <w:rFonts w:ascii="Times New Roman" w:hAnsi="Times New Roman" w:cs="Times New Roman"/>
          <w:sz w:val="26"/>
          <w:szCs w:val="26"/>
        </w:rPr>
      </w:pPr>
      <w:r w:rsidRPr="00AA2D4E">
        <w:rPr>
          <w:rFonts w:ascii="Times New Roman" w:hAnsi="Times New Roman" w:cs="Times New Roman"/>
          <w:sz w:val="26"/>
          <w:szCs w:val="26"/>
        </w:rPr>
        <w:t xml:space="preserve">Отдельно расположенная учебно-производственная база имеет площадь 52116 </w:t>
      </w:r>
      <w:r>
        <w:rPr>
          <w:rFonts w:ascii="Times New Roman" w:hAnsi="Times New Roman" w:cs="Times New Roman"/>
          <w:sz w:val="26"/>
          <w:szCs w:val="26"/>
        </w:rPr>
        <w:t>к</w:t>
      </w:r>
      <w:r w:rsidRPr="00AA2D4E">
        <w:rPr>
          <w:rFonts w:ascii="Times New Roman" w:hAnsi="Times New Roman" w:cs="Times New Roman"/>
          <w:sz w:val="26"/>
          <w:szCs w:val="26"/>
        </w:rPr>
        <w:t xml:space="preserve">в.м., на которой расположены боксы и гаражи технического обслуживания тракторов и машин, в которых обучающиеся техникума проходят учебную практику по </w:t>
      </w:r>
      <w:r w:rsidR="00614D33">
        <w:rPr>
          <w:rFonts w:ascii="Times New Roman" w:hAnsi="Times New Roman" w:cs="Times New Roman"/>
          <w:sz w:val="26"/>
          <w:szCs w:val="26"/>
        </w:rPr>
        <w:t xml:space="preserve">профессиям и </w:t>
      </w:r>
      <w:r w:rsidRPr="00AA2D4E">
        <w:rPr>
          <w:rFonts w:ascii="Times New Roman" w:hAnsi="Times New Roman" w:cs="Times New Roman"/>
          <w:sz w:val="26"/>
          <w:szCs w:val="26"/>
        </w:rPr>
        <w:t>специальност</w:t>
      </w:r>
      <w:r w:rsidR="00614D33">
        <w:rPr>
          <w:rFonts w:ascii="Times New Roman" w:hAnsi="Times New Roman" w:cs="Times New Roman"/>
          <w:sz w:val="26"/>
          <w:szCs w:val="26"/>
        </w:rPr>
        <w:t>ям</w:t>
      </w:r>
      <w:r w:rsidRPr="00AA2D4E">
        <w:rPr>
          <w:rFonts w:ascii="Times New Roman" w:hAnsi="Times New Roman" w:cs="Times New Roman"/>
          <w:sz w:val="26"/>
          <w:szCs w:val="26"/>
        </w:rPr>
        <w:t>. Общая площадь зданий (склады, гаражи, боксы) составляет 4515 кв.м.</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 xml:space="preserve">Контроль за содержанием и обслуживанием материально-технической базы осуществляет заместитель директора по </w:t>
      </w:r>
      <w:r w:rsidR="00614D33">
        <w:rPr>
          <w:rFonts w:ascii="Times New Roman" w:hAnsi="Times New Roman" w:cs="Times New Roman"/>
          <w:sz w:val="26"/>
          <w:szCs w:val="26"/>
        </w:rPr>
        <w:t>УПР</w:t>
      </w:r>
      <w:r w:rsidRPr="00AA2D4E">
        <w:rPr>
          <w:rFonts w:ascii="Times New Roman" w:hAnsi="Times New Roman" w:cs="Times New Roman"/>
          <w:sz w:val="26"/>
          <w:szCs w:val="26"/>
        </w:rPr>
        <w:t>.</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Для занятий по циклам общеобразовательных, общепрофессиональных и специальных дисциплин используются кабинеты и лаборатории: физики, химии, математики, информатики, биологии, экологии, русского языка и литературы, иностранного языка, родного (татарского) языка и литературы, социально-экономических дисциплин, электротехники, инженерной графики, метрологии, электрических машин, экономики, психологии, спортивные залы, стадион открытого типа, актовый зал.</w:t>
      </w:r>
    </w:p>
    <w:p w:rsidR="009F5756"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Аудитории, кабинеты, лаборатории укомплектованы мебелью, частично укомплектованы</w:t>
      </w:r>
      <w:r w:rsidR="00C3610A">
        <w:rPr>
          <w:rFonts w:ascii="Times New Roman" w:hAnsi="Times New Roman" w:cs="Times New Roman"/>
          <w:sz w:val="26"/>
          <w:szCs w:val="26"/>
        </w:rPr>
        <w:t xml:space="preserve"> </w:t>
      </w:r>
      <w:r w:rsidRPr="00AA2D4E">
        <w:rPr>
          <w:rFonts w:ascii="Times New Roman" w:hAnsi="Times New Roman" w:cs="Times New Roman"/>
          <w:sz w:val="26"/>
          <w:szCs w:val="26"/>
        </w:rPr>
        <w:t>интерактивно-мультимедийными комплексами, информационными стендами.</w:t>
      </w:r>
    </w:p>
    <w:p w:rsidR="00EC0520" w:rsidRPr="00AA2D4E" w:rsidRDefault="00EC0520" w:rsidP="009F5756">
      <w:pPr>
        <w:spacing w:after="0"/>
        <w:ind w:left="360" w:firstLine="348"/>
        <w:jc w:val="both"/>
        <w:rPr>
          <w:rFonts w:ascii="Times New Roman" w:hAnsi="Times New Roman" w:cs="Times New Roman"/>
          <w:sz w:val="26"/>
          <w:szCs w:val="26"/>
        </w:rPr>
      </w:pPr>
      <w:r>
        <w:rPr>
          <w:rFonts w:ascii="Times New Roman" w:hAnsi="Times New Roman" w:cs="Times New Roman"/>
          <w:sz w:val="26"/>
          <w:szCs w:val="26"/>
        </w:rPr>
        <w:lastRenderedPageBreak/>
        <w:t xml:space="preserve">       Доу</w:t>
      </w:r>
      <w:r w:rsidR="00767640">
        <w:rPr>
          <w:rFonts w:ascii="Times New Roman" w:hAnsi="Times New Roman" w:cs="Times New Roman"/>
          <w:sz w:val="26"/>
          <w:szCs w:val="26"/>
        </w:rPr>
        <w:t xml:space="preserve">комплектованы рабочие места в </w:t>
      </w:r>
      <w:r>
        <w:rPr>
          <w:rFonts w:ascii="Times New Roman" w:hAnsi="Times New Roman" w:cs="Times New Roman"/>
          <w:sz w:val="26"/>
          <w:szCs w:val="26"/>
        </w:rPr>
        <w:t>кулинарн</w:t>
      </w:r>
      <w:r w:rsidR="00767640">
        <w:rPr>
          <w:rFonts w:ascii="Times New Roman" w:hAnsi="Times New Roman" w:cs="Times New Roman"/>
          <w:sz w:val="26"/>
          <w:szCs w:val="26"/>
        </w:rPr>
        <w:t>ом</w:t>
      </w:r>
      <w:r>
        <w:rPr>
          <w:rFonts w:ascii="Times New Roman" w:hAnsi="Times New Roman" w:cs="Times New Roman"/>
          <w:sz w:val="26"/>
          <w:szCs w:val="26"/>
        </w:rPr>
        <w:t xml:space="preserve"> цех</w:t>
      </w:r>
      <w:r w:rsidR="00767640">
        <w:rPr>
          <w:rFonts w:ascii="Times New Roman" w:hAnsi="Times New Roman" w:cs="Times New Roman"/>
          <w:sz w:val="26"/>
          <w:szCs w:val="26"/>
        </w:rPr>
        <w:t>е</w:t>
      </w:r>
      <w:r>
        <w:rPr>
          <w:rFonts w:ascii="Times New Roman" w:hAnsi="Times New Roman" w:cs="Times New Roman"/>
          <w:sz w:val="26"/>
          <w:szCs w:val="26"/>
        </w:rPr>
        <w:t>, сва</w:t>
      </w:r>
      <w:r w:rsidR="00767640">
        <w:rPr>
          <w:rFonts w:ascii="Times New Roman" w:hAnsi="Times New Roman" w:cs="Times New Roman"/>
          <w:sz w:val="26"/>
          <w:szCs w:val="26"/>
        </w:rPr>
        <w:t>рочных</w:t>
      </w:r>
      <w:r>
        <w:rPr>
          <w:rFonts w:ascii="Times New Roman" w:hAnsi="Times New Roman" w:cs="Times New Roman"/>
          <w:sz w:val="26"/>
          <w:szCs w:val="26"/>
        </w:rPr>
        <w:t xml:space="preserve"> мастерски</w:t>
      </w:r>
      <w:r w:rsidR="00767640">
        <w:rPr>
          <w:rFonts w:ascii="Times New Roman" w:hAnsi="Times New Roman" w:cs="Times New Roman"/>
          <w:sz w:val="26"/>
          <w:szCs w:val="26"/>
        </w:rPr>
        <w:t>х</w:t>
      </w:r>
      <w:r>
        <w:rPr>
          <w:rFonts w:ascii="Times New Roman" w:hAnsi="Times New Roman" w:cs="Times New Roman"/>
          <w:sz w:val="26"/>
          <w:szCs w:val="26"/>
        </w:rPr>
        <w:t xml:space="preserve">. Закуплены все необходимые оборудования для проведения демонстративных экзаменов по компетенциям « Поварское дело»,  «Сварочные технологии». </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Оснащенные оборудованием аудитории, лаборатории, кабинеты, компьютерный класс закреплены за ответственными лицами, которые осуществляют контроль за состоянием аудиторного фонда и обеспечивают эксплуатацию находящегося в нем оборудовании.</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Все лабораторные занятия в техникуме проводятся с разделением на подгруппы.</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В целом аудиторный фонд, которым располагает техникум, позволяет практически осуществлять учебный процесс всех форм обучения в одну смену.</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Контрольные нормативы по учебно-лабораторной базе в техникуме соблюдены.</w:t>
      </w:r>
    </w:p>
    <w:p w:rsidR="009F5756" w:rsidRPr="00AA2D4E"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В соответствии с учебными планами имеются все необходимые кабинеты и лаборатории: 32 кабинета, 14 лабораторий, 3 мастерских, 1 компьютерный класс, 8 кабинетов оборудованы мультимедийными проекторами и телевизорами, 2 спортивных зала.</w:t>
      </w:r>
    </w:p>
    <w:p w:rsidR="009F5756" w:rsidRPr="00967CB2" w:rsidRDefault="009F5756" w:rsidP="009F5756">
      <w:pPr>
        <w:spacing w:after="0"/>
        <w:ind w:left="360" w:firstLine="348"/>
        <w:jc w:val="both"/>
        <w:rPr>
          <w:rFonts w:ascii="Times New Roman" w:hAnsi="Times New Roman" w:cs="Times New Roman"/>
          <w:sz w:val="26"/>
          <w:szCs w:val="26"/>
        </w:rPr>
      </w:pPr>
      <w:r w:rsidRPr="00AA2D4E">
        <w:rPr>
          <w:rFonts w:ascii="Times New Roman" w:hAnsi="Times New Roman" w:cs="Times New Roman"/>
          <w:sz w:val="26"/>
          <w:szCs w:val="26"/>
        </w:rPr>
        <w:t>Медицинское обслуживание студентов техникума организовано в специально оборудованном здравпункте в здании техникума. Здравпункт имеет кабинет приема, процедурный кабинет</w:t>
      </w:r>
      <w:r w:rsidRPr="00967CB2">
        <w:rPr>
          <w:rFonts w:ascii="Times New Roman" w:hAnsi="Times New Roman" w:cs="Times New Roman"/>
          <w:sz w:val="26"/>
          <w:szCs w:val="26"/>
        </w:rPr>
        <w:t xml:space="preserve"> и изолятор с соответствующим инвентарем: кушеткой, медицинским столиком, ростомером, медицинскими шкафами, напольными весами и холодильником.</w:t>
      </w:r>
    </w:p>
    <w:p w:rsidR="00067FFB" w:rsidRPr="00067FFB" w:rsidRDefault="00067FFB" w:rsidP="004C5F88">
      <w:pPr>
        <w:pStyle w:val="a4"/>
        <w:spacing w:line="276" w:lineRule="auto"/>
        <w:ind w:right="-30" w:hanging="284"/>
        <w:jc w:val="both"/>
        <w:rPr>
          <w:rFonts w:ascii="Times New Roman" w:hAnsi="Times New Roman" w:cs="Times New Roman"/>
          <w:color w:val="7030A0"/>
          <w:sz w:val="26"/>
          <w:szCs w:val="26"/>
        </w:rPr>
      </w:pPr>
    </w:p>
    <w:p w:rsidR="0017239F" w:rsidRDefault="004351AE" w:rsidP="00F7583B">
      <w:pPr>
        <w:spacing w:after="0"/>
        <w:ind w:firstLine="708"/>
        <w:jc w:val="center"/>
        <w:rPr>
          <w:rFonts w:ascii="Times New Roman" w:hAnsi="Times New Roman" w:cs="Times New Roman"/>
          <w:b/>
          <w:sz w:val="26"/>
          <w:szCs w:val="26"/>
        </w:rPr>
      </w:pPr>
      <w:r w:rsidRPr="004351AE">
        <w:rPr>
          <w:rFonts w:ascii="Times New Roman" w:hAnsi="Times New Roman" w:cs="Times New Roman"/>
          <w:b/>
          <w:bCs/>
          <w:sz w:val="26"/>
          <w:szCs w:val="26"/>
        </w:rPr>
        <w:t xml:space="preserve">11. </w:t>
      </w:r>
      <w:r w:rsidR="0017239F" w:rsidRPr="004351AE">
        <w:rPr>
          <w:rFonts w:ascii="Times New Roman" w:hAnsi="Times New Roman" w:cs="Times New Roman"/>
          <w:b/>
          <w:sz w:val="26"/>
          <w:szCs w:val="26"/>
        </w:rPr>
        <w:t>Воспитательная работа</w:t>
      </w:r>
    </w:p>
    <w:p w:rsidR="004351AE" w:rsidRPr="004351AE" w:rsidRDefault="004351AE" w:rsidP="00136B22">
      <w:pPr>
        <w:pStyle w:val="a6"/>
        <w:spacing w:after="0" w:line="276" w:lineRule="auto"/>
        <w:rPr>
          <w:rFonts w:ascii="Times New Roman" w:hAnsi="Times New Roman" w:cs="Times New Roman"/>
          <w:b/>
          <w:sz w:val="26"/>
          <w:szCs w:val="26"/>
        </w:rPr>
      </w:pPr>
    </w:p>
    <w:p w:rsidR="0017239F" w:rsidRPr="0017239F" w:rsidRDefault="0017239F" w:rsidP="00136B22">
      <w:pPr>
        <w:spacing w:after="0"/>
        <w:ind w:left="426" w:firstLine="850"/>
        <w:jc w:val="both"/>
        <w:rPr>
          <w:rFonts w:ascii="Times New Roman" w:hAnsi="Times New Roman" w:cs="Times New Roman"/>
          <w:sz w:val="26"/>
          <w:szCs w:val="26"/>
        </w:rPr>
      </w:pPr>
      <w:r w:rsidRPr="0017239F">
        <w:rPr>
          <w:rFonts w:ascii="Times New Roman" w:hAnsi="Times New Roman" w:cs="Times New Roman"/>
          <w:sz w:val="26"/>
          <w:szCs w:val="26"/>
        </w:rPr>
        <w:t xml:space="preserve">Воспитательная работа в </w:t>
      </w:r>
      <w:r>
        <w:rPr>
          <w:rFonts w:ascii="Times New Roman" w:hAnsi="Times New Roman" w:cs="Times New Roman"/>
          <w:sz w:val="26"/>
          <w:szCs w:val="26"/>
        </w:rPr>
        <w:t>техникум</w:t>
      </w:r>
      <w:r w:rsidRPr="0017239F">
        <w:rPr>
          <w:rFonts w:ascii="Times New Roman" w:hAnsi="Times New Roman" w:cs="Times New Roman"/>
          <w:sz w:val="26"/>
          <w:szCs w:val="26"/>
        </w:rPr>
        <w:t xml:space="preserve">е строится на основе следующих документов: Конституция РФ; Международная конвенция о правах и свободах человека; Закона РФ «Об образовании», Стратегия развитиявоспитания обучающихся в Республике Татарстан на 2015 – 2025 годы, Устава </w:t>
      </w:r>
      <w:r>
        <w:rPr>
          <w:rFonts w:ascii="Times New Roman" w:hAnsi="Times New Roman" w:cs="Times New Roman"/>
          <w:sz w:val="26"/>
          <w:szCs w:val="26"/>
        </w:rPr>
        <w:t>техникума</w:t>
      </w:r>
      <w:r w:rsidRPr="0017239F">
        <w:rPr>
          <w:rFonts w:ascii="Times New Roman" w:hAnsi="Times New Roman" w:cs="Times New Roman"/>
          <w:sz w:val="26"/>
          <w:szCs w:val="26"/>
        </w:rPr>
        <w:t xml:space="preserve">, требования </w:t>
      </w:r>
      <w:r>
        <w:rPr>
          <w:rFonts w:ascii="Times New Roman" w:hAnsi="Times New Roman" w:cs="Times New Roman"/>
          <w:sz w:val="26"/>
          <w:szCs w:val="26"/>
        </w:rPr>
        <w:t xml:space="preserve">ФГОС СПО </w:t>
      </w:r>
      <w:r w:rsidRPr="0017239F">
        <w:rPr>
          <w:rFonts w:ascii="Times New Roman" w:hAnsi="Times New Roman" w:cs="Times New Roman"/>
          <w:sz w:val="26"/>
          <w:szCs w:val="26"/>
        </w:rPr>
        <w:t xml:space="preserve">и другими документами, регламентирующими образовательную и внеучебную деятельность. </w:t>
      </w:r>
    </w:p>
    <w:p w:rsidR="0017239F" w:rsidRDefault="0017239F" w:rsidP="00136B22">
      <w:pPr>
        <w:spacing w:after="0"/>
        <w:ind w:left="426" w:firstLine="850"/>
        <w:jc w:val="both"/>
        <w:rPr>
          <w:rFonts w:ascii="Times New Roman" w:hAnsi="Times New Roman" w:cs="Times New Roman"/>
          <w:sz w:val="26"/>
          <w:szCs w:val="26"/>
        </w:rPr>
      </w:pPr>
      <w:r w:rsidRPr="0017239F">
        <w:rPr>
          <w:rFonts w:ascii="Times New Roman" w:hAnsi="Times New Roman" w:cs="Times New Roman"/>
          <w:sz w:val="26"/>
          <w:szCs w:val="26"/>
        </w:rPr>
        <w:t xml:space="preserve">Учебно-воспитательный процесс интегрирует два процесса – процесс обучения и воспитания. Эти два процесса органически взаимосвязаны. Один является базой для другого. Они необходимы для общества, т.к. без обучения и воспитания общество развиваться не может. Воспитательная деятельность в </w:t>
      </w:r>
      <w:r>
        <w:rPr>
          <w:rFonts w:ascii="Times New Roman" w:hAnsi="Times New Roman" w:cs="Times New Roman"/>
          <w:sz w:val="26"/>
          <w:szCs w:val="26"/>
        </w:rPr>
        <w:t>техникум</w:t>
      </w:r>
      <w:r w:rsidRPr="0017239F">
        <w:rPr>
          <w:rFonts w:ascii="Times New Roman" w:hAnsi="Times New Roman" w:cs="Times New Roman"/>
          <w:sz w:val="26"/>
          <w:szCs w:val="26"/>
        </w:rPr>
        <w:t>е ориентирована на формирование гражданско-патриотического сознания, нравственной позиции, развития познавательных интересов, творческой активности каждого студента, привлечение студентов к работе по возрождению, сохранению и выявлению культурных, духовно- нравственных ценностей, на формирование потребности в здоровом образе жизни, культуре умственного и физического труда</w:t>
      </w:r>
      <w:r>
        <w:rPr>
          <w:rFonts w:ascii="Times New Roman" w:hAnsi="Times New Roman" w:cs="Times New Roman"/>
          <w:sz w:val="26"/>
          <w:szCs w:val="26"/>
        </w:rPr>
        <w:t xml:space="preserve">, </w:t>
      </w:r>
      <w:r w:rsidRPr="0017239F">
        <w:rPr>
          <w:rFonts w:ascii="Times New Roman" w:hAnsi="Times New Roman" w:cs="Times New Roman"/>
          <w:sz w:val="26"/>
          <w:szCs w:val="26"/>
        </w:rPr>
        <w:t>экологической и информационной культуре</w:t>
      </w:r>
    </w:p>
    <w:p w:rsidR="000E35C5" w:rsidRPr="00145005" w:rsidRDefault="000E35C5" w:rsidP="00136B22">
      <w:pPr>
        <w:pStyle w:val="a4"/>
        <w:spacing w:line="276" w:lineRule="auto"/>
        <w:ind w:left="426" w:firstLine="850"/>
        <w:jc w:val="both"/>
        <w:rPr>
          <w:sz w:val="26"/>
          <w:szCs w:val="26"/>
        </w:rPr>
      </w:pPr>
      <w:r w:rsidRPr="00145005">
        <w:rPr>
          <w:rFonts w:ascii="Times New Roman" w:hAnsi="Times New Roman"/>
          <w:sz w:val="26"/>
          <w:szCs w:val="26"/>
        </w:rPr>
        <w:lastRenderedPageBreak/>
        <w:t xml:space="preserve">Анализируя работу  всего педагогического коллектива необходимо отметить, что работа направлена на реализацию  поставленной цели. </w:t>
      </w:r>
    </w:p>
    <w:p w:rsidR="000E35C5" w:rsidRPr="00145005" w:rsidRDefault="000E35C5" w:rsidP="00136B22">
      <w:pPr>
        <w:pStyle w:val="a7"/>
        <w:spacing w:line="276" w:lineRule="auto"/>
        <w:ind w:left="426" w:firstLine="850"/>
        <w:rPr>
          <w:sz w:val="26"/>
          <w:szCs w:val="26"/>
        </w:rPr>
      </w:pPr>
      <w:r w:rsidRPr="00145005">
        <w:rPr>
          <w:sz w:val="26"/>
          <w:szCs w:val="26"/>
        </w:rPr>
        <w:t>Цели воспитательной работы</w:t>
      </w:r>
      <w:r w:rsidR="007A3CDA" w:rsidRPr="00145005">
        <w:rPr>
          <w:sz w:val="26"/>
          <w:szCs w:val="26"/>
        </w:rPr>
        <w:t xml:space="preserve">  - ф</w:t>
      </w:r>
      <w:r w:rsidRPr="00145005">
        <w:rPr>
          <w:sz w:val="26"/>
          <w:szCs w:val="26"/>
        </w:rPr>
        <w:t>ормирование гражданских, патриотических и жизненных ценностей обучающихся, их социальная</w:t>
      </w:r>
      <w:r w:rsidR="007A3CDA" w:rsidRPr="00145005">
        <w:rPr>
          <w:sz w:val="26"/>
          <w:szCs w:val="26"/>
        </w:rPr>
        <w:t>ориентация, о</w:t>
      </w:r>
      <w:r w:rsidRPr="00145005">
        <w:rPr>
          <w:sz w:val="26"/>
          <w:szCs w:val="26"/>
        </w:rPr>
        <w:t xml:space="preserve">птимизация процесса воспитания обучающихся на основе изучения отечественных традиций воспитания и новых подходов к воспитанию подрастающегопоколения. </w:t>
      </w:r>
    </w:p>
    <w:p w:rsidR="000E35C5" w:rsidRPr="00145005" w:rsidRDefault="000E35C5" w:rsidP="00136B22">
      <w:pPr>
        <w:pStyle w:val="a7"/>
        <w:spacing w:before="69" w:line="276" w:lineRule="auto"/>
        <w:ind w:left="426" w:right="1063" w:firstLine="850"/>
        <w:rPr>
          <w:sz w:val="26"/>
          <w:szCs w:val="26"/>
        </w:rPr>
      </w:pPr>
      <w:r w:rsidRPr="00145005">
        <w:rPr>
          <w:sz w:val="26"/>
          <w:szCs w:val="26"/>
        </w:rPr>
        <w:t>Исходя из цели, сформулированы следующие задачи воспитательной работы:</w:t>
      </w:r>
    </w:p>
    <w:p w:rsidR="000E35C5" w:rsidRPr="00145005" w:rsidRDefault="000E35C5" w:rsidP="00136B22">
      <w:pPr>
        <w:pStyle w:val="a6"/>
        <w:widowControl w:val="0"/>
        <w:numPr>
          <w:ilvl w:val="0"/>
          <w:numId w:val="13"/>
        </w:numPr>
        <w:tabs>
          <w:tab w:val="left" w:pos="1329"/>
        </w:tabs>
        <w:autoSpaceDE w:val="0"/>
        <w:autoSpaceDN w:val="0"/>
        <w:spacing w:after="0" w:line="276" w:lineRule="auto"/>
        <w:ind w:left="426" w:right="418"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Созданиеблагоприятныхусловийдляобученияивсестороннегоразвития личности.</w:t>
      </w:r>
    </w:p>
    <w:p w:rsidR="000E35C5" w:rsidRPr="00145005" w:rsidRDefault="000E35C5" w:rsidP="00136B22">
      <w:pPr>
        <w:pStyle w:val="a6"/>
        <w:widowControl w:val="0"/>
        <w:numPr>
          <w:ilvl w:val="0"/>
          <w:numId w:val="13"/>
        </w:numPr>
        <w:tabs>
          <w:tab w:val="left" w:pos="1329"/>
          <w:tab w:val="left" w:pos="2982"/>
          <w:tab w:val="left" w:pos="4319"/>
          <w:tab w:val="left" w:pos="6090"/>
          <w:tab w:val="left" w:pos="7392"/>
          <w:tab w:val="left" w:pos="8541"/>
        </w:tabs>
        <w:autoSpaceDE w:val="0"/>
        <w:autoSpaceDN w:val="0"/>
        <w:spacing w:after="0" w:line="276" w:lineRule="auto"/>
        <w:ind w:left="426" w:right="420"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Воспитание</w:t>
      </w:r>
      <w:r w:rsidRPr="00145005">
        <w:rPr>
          <w:rFonts w:ascii="Times New Roman" w:hAnsi="Times New Roman" w:cs="Times New Roman"/>
          <w:sz w:val="26"/>
          <w:szCs w:val="26"/>
        </w:rPr>
        <w:tab/>
        <w:t>активной</w:t>
      </w:r>
      <w:r w:rsidRPr="00145005">
        <w:rPr>
          <w:rFonts w:ascii="Times New Roman" w:hAnsi="Times New Roman" w:cs="Times New Roman"/>
          <w:sz w:val="26"/>
          <w:szCs w:val="26"/>
        </w:rPr>
        <w:tab/>
        <w:t>гражданской</w:t>
      </w:r>
      <w:r w:rsidRPr="00145005">
        <w:rPr>
          <w:rFonts w:ascii="Times New Roman" w:hAnsi="Times New Roman" w:cs="Times New Roman"/>
          <w:sz w:val="26"/>
          <w:szCs w:val="26"/>
        </w:rPr>
        <w:tab/>
        <w:t>позиции,</w:t>
      </w:r>
      <w:r w:rsidRPr="00145005">
        <w:rPr>
          <w:rFonts w:ascii="Times New Roman" w:hAnsi="Times New Roman" w:cs="Times New Roman"/>
          <w:sz w:val="26"/>
          <w:szCs w:val="26"/>
        </w:rPr>
        <w:tab/>
        <w:t>чувства</w:t>
      </w:r>
      <w:r w:rsidRPr="00145005">
        <w:rPr>
          <w:rFonts w:ascii="Times New Roman" w:hAnsi="Times New Roman" w:cs="Times New Roman"/>
          <w:sz w:val="26"/>
          <w:szCs w:val="26"/>
        </w:rPr>
        <w:tab/>
      </w:r>
      <w:r w:rsidRPr="00145005">
        <w:rPr>
          <w:rFonts w:ascii="Times New Roman" w:hAnsi="Times New Roman" w:cs="Times New Roman"/>
          <w:spacing w:val="-3"/>
          <w:sz w:val="26"/>
          <w:szCs w:val="26"/>
        </w:rPr>
        <w:t xml:space="preserve">патриотизма, </w:t>
      </w:r>
      <w:r w:rsidRPr="00145005">
        <w:rPr>
          <w:rFonts w:ascii="Times New Roman" w:hAnsi="Times New Roman" w:cs="Times New Roman"/>
          <w:sz w:val="26"/>
          <w:szCs w:val="26"/>
        </w:rPr>
        <w:t>противодействия терроризму и иным проявлениямэкстремизма.</w:t>
      </w:r>
    </w:p>
    <w:p w:rsidR="000E35C5" w:rsidRPr="00145005" w:rsidRDefault="000E35C5" w:rsidP="00136B22">
      <w:pPr>
        <w:pStyle w:val="a6"/>
        <w:widowControl w:val="0"/>
        <w:numPr>
          <w:ilvl w:val="0"/>
          <w:numId w:val="13"/>
        </w:numPr>
        <w:tabs>
          <w:tab w:val="left" w:pos="1329"/>
          <w:tab w:val="left" w:pos="2798"/>
          <w:tab w:val="left" w:pos="6023"/>
          <w:tab w:val="left" w:pos="8708"/>
        </w:tabs>
        <w:autoSpaceDE w:val="0"/>
        <w:autoSpaceDN w:val="0"/>
        <w:spacing w:after="0" w:line="276" w:lineRule="auto"/>
        <w:ind w:left="426" w:right="405"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Развитие</w:t>
      </w:r>
      <w:r w:rsidRPr="00145005">
        <w:rPr>
          <w:rFonts w:ascii="Times New Roman" w:hAnsi="Times New Roman" w:cs="Times New Roman"/>
          <w:sz w:val="26"/>
          <w:szCs w:val="26"/>
        </w:rPr>
        <w:tab/>
        <w:t>духовно-нравственных,</w:t>
      </w:r>
      <w:r w:rsidRPr="00145005">
        <w:rPr>
          <w:rFonts w:ascii="Times New Roman" w:hAnsi="Times New Roman" w:cs="Times New Roman"/>
          <w:sz w:val="26"/>
          <w:szCs w:val="26"/>
        </w:rPr>
        <w:tab/>
        <w:t>интеллектуальных,</w:t>
      </w:r>
      <w:r w:rsidRPr="00145005">
        <w:rPr>
          <w:rFonts w:ascii="Times New Roman" w:hAnsi="Times New Roman" w:cs="Times New Roman"/>
          <w:sz w:val="26"/>
          <w:szCs w:val="26"/>
        </w:rPr>
        <w:tab/>
        <w:t>творческих, организаторских способностейобучающихся.</w:t>
      </w:r>
    </w:p>
    <w:p w:rsidR="000E35C5" w:rsidRPr="00145005" w:rsidRDefault="000E35C5" w:rsidP="00136B22">
      <w:pPr>
        <w:pStyle w:val="a6"/>
        <w:widowControl w:val="0"/>
        <w:numPr>
          <w:ilvl w:val="0"/>
          <w:numId w:val="13"/>
        </w:numPr>
        <w:tabs>
          <w:tab w:val="left" w:pos="1329"/>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Формирование органов студенческогосамоуправления.</w:t>
      </w:r>
    </w:p>
    <w:p w:rsidR="000E35C5" w:rsidRPr="00145005" w:rsidRDefault="000E35C5" w:rsidP="00136B22">
      <w:pPr>
        <w:pStyle w:val="a6"/>
        <w:widowControl w:val="0"/>
        <w:numPr>
          <w:ilvl w:val="0"/>
          <w:numId w:val="13"/>
        </w:numPr>
        <w:tabs>
          <w:tab w:val="left" w:pos="1329"/>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Приобщение к активной профессиональной и трудовойдеятельности.</w:t>
      </w:r>
    </w:p>
    <w:p w:rsidR="000E35C5" w:rsidRPr="00145005" w:rsidRDefault="000E35C5" w:rsidP="00136B22">
      <w:pPr>
        <w:pStyle w:val="a6"/>
        <w:widowControl w:val="0"/>
        <w:numPr>
          <w:ilvl w:val="0"/>
          <w:numId w:val="13"/>
        </w:numPr>
        <w:tabs>
          <w:tab w:val="left" w:pos="1207"/>
        </w:tabs>
        <w:autoSpaceDE w:val="0"/>
        <w:autoSpaceDN w:val="0"/>
        <w:spacing w:before="14"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Формирование положительного микроклимата в студенческихгруппах.</w:t>
      </w:r>
    </w:p>
    <w:p w:rsidR="000E35C5" w:rsidRPr="00145005" w:rsidRDefault="000E35C5" w:rsidP="00136B22">
      <w:pPr>
        <w:pStyle w:val="a6"/>
        <w:widowControl w:val="0"/>
        <w:numPr>
          <w:ilvl w:val="0"/>
          <w:numId w:val="13"/>
        </w:numPr>
        <w:tabs>
          <w:tab w:val="left" w:pos="1329"/>
          <w:tab w:val="left" w:pos="3283"/>
          <w:tab w:val="left" w:pos="5309"/>
          <w:tab w:val="left" w:pos="7092"/>
          <w:tab w:val="left" w:pos="7497"/>
          <w:tab w:val="left" w:pos="8434"/>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Актуализация</w:t>
      </w:r>
      <w:r w:rsidRPr="00145005">
        <w:rPr>
          <w:rFonts w:ascii="Times New Roman" w:hAnsi="Times New Roman" w:cs="Times New Roman"/>
          <w:sz w:val="26"/>
          <w:szCs w:val="26"/>
        </w:rPr>
        <w:tab/>
        <w:t>формирования</w:t>
      </w:r>
      <w:r w:rsidRPr="00145005">
        <w:rPr>
          <w:rFonts w:ascii="Times New Roman" w:hAnsi="Times New Roman" w:cs="Times New Roman"/>
          <w:sz w:val="26"/>
          <w:szCs w:val="26"/>
        </w:rPr>
        <w:tab/>
        <w:t>потребности</w:t>
      </w:r>
      <w:r w:rsidRPr="00145005">
        <w:rPr>
          <w:rFonts w:ascii="Times New Roman" w:hAnsi="Times New Roman" w:cs="Times New Roman"/>
          <w:sz w:val="26"/>
          <w:szCs w:val="26"/>
        </w:rPr>
        <w:tab/>
        <w:t>в</w:t>
      </w:r>
      <w:r w:rsidRPr="00145005">
        <w:rPr>
          <w:rFonts w:ascii="Times New Roman" w:hAnsi="Times New Roman" w:cs="Times New Roman"/>
          <w:sz w:val="26"/>
          <w:szCs w:val="26"/>
        </w:rPr>
        <w:tab/>
        <w:t>ЗОЖ,</w:t>
      </w:r>
      <w:r w:rsidRPr="00145005">
        <w:rPr>
          <w:rFonts w:ascii="Times New Roman" w:hAnsi="Times New Roman" w:cs="Times New Roman"/>
          <w:sz w:val="26"/>
          <w:szCs w:val="26"/>
        </w:rPr>
        <w:tab/>
        <w:t>профилактика</w:t>
      </w:r>
    </w:p>
    <w:p w:rsidR="000E35C5" w:rsidRPr="00145005" w:rsidRDefault="000E35C5" w:rsidP="00136B22">
      <w:pPr>
        <w:pStyle w:val="a7"/>
        <w:spacing w:before="1" w:line="276" w:lineRule="auto"/>
        <w:ind w:left="426" w:firstLine="494"/>
        <w:rPr>
          <w:sz w:val="26"/>
          <w:szCs w:val="26"/>
        </w:rPr>
      </w:pPr>
      <w:r w:rsidRPr="00145005">
        <w:rPr>
          <w:sz w:val="26"/>
          <w:szCs w:val="26"/>
        </w:rPr>
        <w:t>употребления ПАВ.</w:t>
      </w:r>
    </w:p>
    <w:p w:rsidR="000E35C5" w:rsidRPr="00145005" w:rsidRDefault="000E35C5" w:rsidP="00136B22">
      <w:pPr>
        <w:pStyle w:val="a7"/>
        <w:tabs>
          <w:tab w:val="left" w:pos="2662"/>
          <w:tab w:val="left" w:pos="4834"/>
          <w:tab w:val="left" w:pos="7058"/>
          <w:tab w:val="left" w:pos="8983"/>
        </w:tabs>
        <w:spacing w:before="1" w:line="276" w:lineRule="auto"/>
        <w:ind w:left="426" w:right="419" w:firstLine="494"/>
        <w:rPr>
          <w:sz w:val="26"/>
          <w:szCs w:val="26"/>
        </w:rPr>
      </w:pPr>
      <w:r w:rsidRPr="00145005">
        <w:rPr>
          <w:sz w:val="26"/>
          <w:szCs w:val="26"/>
        </w:rPr>
        <w:t>Основными</w:t>
      </w:r>
      <w:r w:rsidRPr="00145005">
        <w:rPr>
          <w:sz w:val="26"/>
          <w:szCs w:val="26"/>
        </w:rPr>
        <w:tab/>
        <w:t>направлениями</w:t>
      </w:r>
      <w:r w:rsidRPr="00145005">
        <w:rPr>
          <w:sz w:val="26"/>
          <w:szCs w:val="26"/>
        </w:rPr>
        <w:tab/>
        <w:t>воспитательной</w:t>
      </w:r>
      <w:r w:rsidRPr="00145005">
        <w:rPr>
          <w:sz w:val="26"/>
          <w:szCs w:val="26"/>
        </w:rPr>
        <w:tab/>
        <w:t xml:space="preserve">деятельности </w:t>
      </w:r>
      <w:r w:rsidRPr="00145005">
        <w:rPr>
          <w:spacing w:val="-3"/>
          <w:sz w:val="26"/>
          <w:szCs w:val="26"/>
        </w:rPr>
        <w:t xml:space="preserve">техникума </w:t>
      </w:r>
      <w:r w:rsidRPr="00145005">
        <w:rPr>
          <w:sz w:val="26"/>
          <w:szCs w:val="26"/>
        </w:rPr>
        <w:t>являются:</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формирование гражданскойпозиции;</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воспитаниепатриотизма;</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развитие и воспитание творческих способностейобучающихся;</w:t>
      </w:r>
    </w:p>
    <w:p w:rsidR="000E35C5" w:rsidRPr="00145005" w:rsidRDefault="000E35C5" w:rsidP="00136B22">
      <w:pPr>
        <w:pStyle w:val="a6"/>
        <w:widowControl w:val="0"/>
        <w:numPr>
          <w:ilvl w:val="1"/>
          <w:numId w:val="13"/>
        </w:numPr>
        <w:tabs>
          <w:tab w:val="left" w:pos="1640"/>
          <w:tab w:val="left" w:pos="1641"/>
          <w:tab w:val="left" w:pos="3328"/>
          <w:tab w:val="left" w:pos="5900"/>
          <w:tab w:val="left" w:pos="8753"/>
        </w:tabs>
        <w:autoSpaceDE w:val="0"/>
        <w:autoSpaceDN w:val="0"/>
        <w:spacing w:after="0" w:line="276" w:lineRule="auto"/>
        <w:ind w:left="426" w:right="415"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воспитание</w:t>
      </w:r>
      <w:r w:rsidRPr="00145005">
        <w:rPr>
          <w:rFonts w:ascii="Times New Roman" w:hAnsi="Times New Roman" w:cs="Times New Roman"/>
          <w:sz w:val="26"/>
          <w:szCs w:val="26"/>
        </w:rPr>
        <w:tab/>
        <w:t>профессиональной</w:t>
      </w:r>
      <w:r w:rsidRPr="00145005">
        <w:rPr>
          <w:rFonts w:ascii="Times New Roman" w:hAnsi="Times New Roman" w:cs="Times New Roman"/>
          <w:sz w:val="26"/>
          <w:szCs w:val="26"/>
        </w:rPr>
        <w:tab/>
        <w:t>целеустремлённости,</w:t>
      </w:r>
      <w:r w:rsidRPr="00145005">
        <w:rPr>
          <w:rFonts w:ascii="Times New Roman" w:hAnsi="Times New Roman" w:cs="Times New Roman"/>
          <w:sz w:val="26"/>
          <w:szCs w:val="26"/>
        </w:rPr>
        <w:tab/>
      </w:r>
      <w:r w:rsidRPr="00145005">
        <w:rPr>
          <w:rFonts w:ascii="Times New Roman" w:hAnsi="Times New Roman" w:cs="Times New Roman"/>
          <w:spacing w:val="-3"/>
          <w:sz w:val="26"/>
          <w:szCs w:val="26"/>
        </w:rPr>
        <w:t xml:space="preserve">повышение </w:t>
      </w:r>
      <w:r w:rsidRPr="00145005">
        <w:rPr>
          <w:rFonts w:ascii="Times New Roman" w:hAnsi="Times New Roman" w:cs="Times New Roman"/>
          <w:sz w:val="26"/>
          <w:szCs w:val="26"/>
        </w:rPr>
        <w:t>уровня подготовки специалистов среднегозвена;</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воспитание личной ответственностиобучающихся;</w:t>
      </w:r>
    </w:p>
    <w:p w:rsidR="000E35C5" w:rsidRPr="00145005" w:rsidRDefault="000E35C5" w:rsidP="00136B22">
      <w:pPr>
        <w:pStyle w:val="a6"/>
        <w:widowControl w:val="0"/>
        <w:numPr>
          <w:ilvl w:val="1"/>
          <w:numId w:val="13"/>
        </w:numPr>
        <w:tabs>
          <w:tab w:val="left" w:pos="1640"/>
          <w:tab w:val="left" w:pos="1641"/>
        </w:tabs>
        <w:autoSpaceDE w:val="0"/>
        <w:autoSpaceDN w:val="0"/>
        <w:spacing w:before="1"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профилактика асоциальных проявленийобучающихся;</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психологическое сопровождениеобучающихся;</w:t>
      </w:r>
    </w:p>
    <w:p w:rsidR="000E35C5" w:rsidRPr="00145005" w:rsidRDefault="000E35C5" w:rsidP="00136B22">
      <w:pPr>
        <w:pStyle w:val="a6"/>
        <w:widowControl w:val="0"/>
        <w:numPr>
          <w:ilvl w:val="1"/>
          <w:numId w:val="13"/>
        </w:numPr>
        <w:tabs>
          <w:tab w:val="left" w:pos="1640"/>
          <w:tab w:val="left" w:pos="1641"/>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формирование нравственных и общечеловеческихценностей.</w:t>
      </w:r>
    </w:p>
    <w:p w:rsidR="000E35C5" w:rsidRPr="00145005" w:rsidRDefault="000E35C5" w:rsidP="00136B22">
      <w:pPr>
        <w:ind w:left="426" w:firstLine="494"/>
        <w:jc w:val="both"/>
        <w:rPr>
          <w:rFonts w:ascii="Times New Roman" w:hAnsi="Times New Roman" w:cs="Times New Roman"/>
          <w:sz w:val="26"/>
          <w:szCs w:val="26"/>
        </w:rPr>
      </w:pPr>
      <w:r w:rsidRPr="00145005">
        <w:rPr>
          <w:rFonts w:ascii="Times New Roman" w:hAnsi="Times New Roman" w:cs="Times New Roman"/>
          <w:sz w:val="26"/>
          <w:szCs w:val="26"/>
        </w:rPr>
        <w:t xml:space="preserve">Общее руководство воспитательной деятельностью осуществляет заместитель директора по учебно- воспитательной работе. В структуру службы включены: педагог – организатор, руководитель физического </w:t>
      </w:r>
      <w:proofErr w:type="gramStart"/>
      <w:r w:rsidRPr="00145005">
        <w:rPr>
          <w:rFonts w:ascii="Times New Roman" w:hAnsi="Times New Roman" w:cs="Times New Roman"/>
          <w:sz w:val="26"/>
          <w:szCs w:val="26"/>
        </w:rPr>
        <w:t>воспитания,  педагог</w:t>
      </w:r>
      <w:proofErr w:type="gramEnd"/>
      <w:r w:rsidRPr="00145005">
        <w:rPr>
          <w:rFonts w:ascii="Times New Roman" w:hAnsi="Times New Roman" w:cs="Times New Roman"/>
          <w:sz w:val="26"/>
          <w:szCs w:val="26"/>
        </w:rPr>
        <w:t xml:space="preserve">-психолог, педагог дополнительного образования, социальный педагог, классные руководители, студенческое самоуправление, сформированный из числа обучающихся, воспитатели общежития. </w:t>
      </w:r>
    </w:p>
    <w:p w:rsidR="000E35C5" w:rsidRPr="00145005" w:rsidRDefault="000E35C5" w:rsidP="00136B22">
      <w:pPr>
        <w:spacing w:after="0"/>
        <w:ind w:left="426" w:firstLine="494"/>
        <w:jc w:val="both"/>
        <w:rPr>
          <w:rFonts w:ascii="Times New Roman" w:hAnsi="Times New Roman" w:cs="Times New Roman"/>
          <w:sz w:val="26"/>
          <w:szCs w:val="26"/>
        </w:rPr>
      </w:pPr>
      <w:r w:rsidRPr="00145005">
        <w:rPr>
          <w:rFonts w:ascii="Times New Roman" w:hAnsi="Times New Roman" w:cs="Times New Roman"/>
          <w:sz w:val="26"/>
          <w:szCs w:val="26"/>
        </w:rPr>
        <w:lastRenderedPageBreak/>
        <w:t>Материально – техническая база воспитательной службы включает: кабинет психологической помощи, спортивный зал, актовый зал, волейбольная, футбольная и баскетбольная площадка на территории техникума.</w:t>
      </w:r>
    </w:p>
    <w:p w:rsidR="000E35C5" w:rsidRPr="00145005" w:rsidRDefault="000E35C5" w:rsidP="00136B22">
      <w:pPr>
        <w:pStyle w:val="a7"/>
        <w:spacing w:before="1" w:line="276" w:lineRule="auto"/>
        <w:ind w:left="426" w:firstLine="494"/>
        <w:rPr>
          <w:sz w:val="26"/>
          <w:szCs w:val="26"/>
        </w:rPr>
      </w:pPr>
      <w:r w:rsidRPr="00145005">
        <w:rPr>
          <w:sz w:val="26"/>
          <w:szCs w:val="26"/>
        </w:rPr>
        <w:t xml:space="preserve">В </w:t>
      </w:r>
      <w:proofErr w:type="gramStart"/>
      <w:r w:rsidRPr="00145005">
        <w:rPr>
          <w:sz w:val="26"/>
          <w:szCs w:val="26"/>
        </w:rPr>
        <w:t>техникуме  реализуются</w:t>
      </w:r>
      <w:proofErr w:type="gramEnd"/>
      <w:r w:rsidRPr="00145005">
        <w:rPr>
          <w:sz w:val="26"/>
          <w:szCs w:val="26"/>
        </w:rPr>
        <w:t xml:space="preserve"> следующие элементы воспитательной работы:</w:t>
      </w:r>
    </w:p>
    <w:p w:rsidR="000E35C5" w:rsidRPr="00145005" w:rsidRDefault="000E35C5" w:rsidP="00136B22">
      <w:pPr>
        <w:pStyle w:val="a6"/>
        <w:widowControl w:val="0"/>
        <w:numPr>
          <w:ilvl w:val="0"/>
          <w:numId w:val="12"/>
        </w:numPr>
        <w:tabs>
          <w:tab w:val="left" w:pos="1207"/>
        </w:tabs>
        <w:autoSpaceDE w:val="0"/>
        <w:autoSpaceDN w:val="0"/>
        <w:spacing w:after="0" w:line="276" w:lineRule="auto"/>
        <w:ind w:left="426" w:right="409"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 xml:space="preserve">Гражданское, патриотическое и духовно – нравственное воспитание. Путем реализации социального партнерства с организациями </w:t>
      </w:r>
      <w:proofErr w:type="gramStart"/>
      <w:r w:rsidRPr="00145005">
        <w:rPr>
          <w:rFonts w:ascii="Times New Roman" w:hAnsi="Times New Roman" w:cs="Times New Roman"/>
          <w:sz w:val="26"/>
          <w:szCs w:val="26"/>
        </w:rPr>
        <w:t>культуры,такимикак</w:t>
      </w:r>
      <w:proofErr w:type="gramEnd"/>
      <w:r w:rsidRPr="00145005">
        <w:rPr>
          <w:rFonts w:ascii="Times New Roman" w:hAnsi="Times New Roman" w:cs="Times New Roman"/>
          <w:spacing w:val="-10"/>
          <w:sz w:val="26"/>
          <w:szCs w:val="26"/>
        </w:rPr>
        <w:t xml:space="preserve"> Молодежный центр, городской Дом культуры, Дом дружбы народов, </w:t>
      </w:r>
      <w:r w:rsidRPr="00145005">
        <w:rPr>
          <w:rFonts w:ascii="Times New Roman" w:hAnsi="Times New Roman" w:cs="Times New Roman"/>
          <w:sz w:val="26"/>
          <w:szCs w:val="26"/>
        </w:rPr>
        <w:t>библиотеки,</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музеи,</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 xml:space="preserve">кинотеатры, </w:t>
      </w:r>
      <w:proofErr w:type="spellStart"/>
      <w:r w:rsidRPr="00145005">
        <w:rPr>
          <w:rFonts w:ascii="Times New Roman" w:hAnsi="Times New Roman" w:cs="Times New Roman"/>
          <w:sz w:val="26"/>
          <w:szCs w:val="26"/>
        </w:rPr>
        <w:t>военно</w:t>
      </w:r>
      <w:proofErr w:type="spellEnd"/>
      <w:r w:rsidRPr="00145005">
        <w:rPr>
          <w:rFonts w:ascii="Times New Roman" w:hAnsi="Times New Roman" w:cs="Times New Roman"/>
          <w:sz w:val="26"/>
          <w:szCs w:val="26"/>
        </w:rPr>
        <w:t xml:space="preserve"> – патриотические организации.</w:t>
      </w:r>
    </w:p>
    <w:p w:rsidR="000E35C5" w:rsidRPr="00145005" w:rsidRDefault="000E35C5" w:rsidP="00136B22">
      <w:pPr>
        <w:pStyle w:val="a6"/>
        <w:widowControl w:val="0"/>
        <w:numPr>
          <w:ilvl w:val="0"/>
          <w:numId w:val="12"/>
        </w:numPr>
        <w:tabs>
          <w:tab w:val="left" w:pos="1207"/>
        </w:tabs>
        <w:autoSpaceDE w:val="0"/>
        <w:autoSpaceDN w:val="0"/>
        <w:spacing w:after="0" w:line="276" w:lineRule="auto"/>
        <w:ind w:left="426" w:right="40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 xml:space="preserve">Научно – исследовательская работа ведется преподавателями в рамках учебных дисциплин. Обучающиеся пишут эссе, </w:t>
      </w:r>
      <w:proofErr w:type="gramStart"/>
      <w:r w:rsidRPr="00145005">
        <w:rPr>
          <w:rFonts w:ascii="Times New Roman" w:hAnsi="Times New Roman" w:cs="Times New Roman"/>
          <w:sz w:val="26"/>
          <w:szCs w:val="26"/>
        </w:rPr>
        <w:t>проекты  рефераты</w:t>
      </w:r>
      <w:proofErr w:type="gramEnd"/>
      <w:r w:rsidRPr="00145005">
        <w:rPr>
          <w:rFonts w:ascii="Times New Roman" w:hAnsi="Times New Roman" w:cs="Times New Roman"/>
          <w:sz w:val="26"/>
          <w:szCs w:val="26"/>
        </w:rPr>
        <w:t>, проводят тестирования и анкетирования, создают электронные презентации. Лучшие работы участвуют в районных, республиканских конференциях иконкурсах.</w:t>
      </w:r>
    </w:p>
    <w:p w:rsidR="000E35C5" w:rsidRPr="00145005" w:rsidRDefault="000E35C5" w:rsidP="00136B22">
      <w:pPr>
        <w:pStyle w:val="a6"/>
        <w:widowControl w:val="0"/>
        <w:numPr>
          <w:ilvl w:val="0"/>
          <w:numId w:val="12"/>
        </w:numPr>
        <w:tabs>
          <w:tab w:val="left" w:pos="1207"/>
        </w:tabs>
        <w:autoSpaceDE w:val="0"/>
        <w:autoSpaceDN w:val="0"/>
        <w:spacing w:before="2" w:after="0" w:line="276" w:lineRule="auto"/>
        <w:ind w:left="426" w:right="405"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Профориентационная работа ведется совместно с Центром занятости населения города Азнакаево. Часто используется такие формы проведения профориентационной работы как: Дниоткрытыхдверей,</w:t>
      </w:r>
      <w:r w:rsidRPr="00145005">
        <w:rPr>
          <w:rFonts w:ascii="Times New Roman" w:hAnsi="Times New Roman" w:cs="Times New Roman"/>
          <w:spacing w:val="22"/>
          <w:sz w:val="26"/>
          <w:szCs w:val="26"/>
        </w:rPr>
        <w:t xml:space="preserve"> Профессиональные пробы, </w:t>
      </w:r>
      <w:r w:rsidRPr="00145005">
        <w:rPr>
          <w:rFonts w:ascii="Times New Roman" w:hAnsi="Times New Roman" w:cs="Times New Roman"/>
          <w:sz w:val="26"/>
          <w:szCs w:val="26"/>
        </w:rPr>
        <w:t>круглые столы, участие</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в</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региональном чемпионате «</w:t>
      </w:r>
      <w:proofErr w:type="spellStart"/>
      <w:r w:rsidRPr="00145005">
        <w:rPr>
          <w:rFonts w:ascii="Times New Roman" w:hAnsi="Times New Roman" w:cs="Times New Roman"/>
          <w:sz w:val="26"/>
          <w:szCs w:val="26"/>
        </w:rPr>
        <w:t>WorldSkills</w:t>
      </w:r>
      <w:proofErr w:type="spellEnd"/>
      <w:r w:rsidRPr="00145005">
        <w:rPr>
          <w:rFonts w:ascii="Times New Roman" w:hAnsi="Times New Roman" w:cs="Times New Roman"/>
          <w:sz w:val="26"/>
          <w:szCs w:val="26"/>
        </w:rPr>
        <w:t xml:space="preserve">», участие в </w:t>
      </w:r>
      <w:proofErr w:type="gramStart"/>
      <w:r w:rsidRPr="00145005">
        <w:rPr>
          <w:rFonts w:ascii="Times New Roman" w:hAnsi="Times New Roman" w:cs="Times New Roman"/>
          <w:sz w:val="26"/>
          <w:szCs w:val="26"/>
        </w:rPr>
        <w:t>республиканском  конкурсе</w:t>
      </w:r>
      <w:proofErr w:type="gramEnd"/>
      <w:r w:rsidRPr="00145005">
        <w:rPr>
          <w:rFonts w:ascii="Times New Roman" w:hAnsi="Times New Roman" w:cs="Times New Roman"/>
          <w:sz w:val="26"/>
          <w:szCs w:val="26"/>
        </w:rPr>
        <w:t xml:space="preserve">  программ профориентации. </w:t>
      </w:r>
    </w:p>
    <w:p w:rsidR="000E35C5" w:rsidRPr="00145005" w:rsidRDefault="000E35C5" w:rsidP="00136B22">
      <w:pPr>
        <w:pStyle w:val="a7"/>
        <w:spacing w:before="2" w:line="276" w:lineRule="auto"/>
        <w:ind w:left="426" w:right="407" w:firstLine="494"/>
        <w:rPr>
          <w:sz w:val="26"/>
          <w:szCs w:val="26"/>
        </w:rPr>
      </w:pPr>
      <w:r w:rsidRPr="00145005">
        <w:rPr>
          <w:sz w:val="26"/>
          <w:szCs w:val="26"/>
        </w:rPr>
        <w:t xml:space="preserve">Цель деятельности классного руководителя заключается в создании условий для саморазвития и самореализации личности обучающегося.В своей работе классные руководители выполняют организационно-координирующие, </w:t>
      </w:r>
      <w:r w:rsidRPr="00145005">
        <w:rPr>
          <w:spacing w:val="-1"/>
          <w:sz w:val="26"/>
          <w:szCs w:val="26"/>
        </w:rPr>
        <w:t xml:space="preserve">коммуникативные, </w:t>
      </w:r>
      <w:r w:rsidRPr="00145005">
        <w:rPr>
          <w:sz w:val="26"/>
          <w:szCs w:val="26"/>
        </w:rPr>
        <w:t>аналитико-прогностические и контрольныефункции.</w:t>
      </w:r>
    </w:p>
    <w:p w:rsidR="000E35C5" w:rsidRPr="00145005" w:rsidRDefault="000E35C5" w:rsidP="00136B22">
      <w:pPr>
        <w:pStyle w:val="a7"/>
        <w:spacing w:before="1" w:line="276" w:lineRule="auto"/>
        <w:ind w:left="426" w:right="412" w:firstLine="494"/>
        <w:rPr>
          <w:sz w:val="26"/>
          <w:szCs w:val="26"/>
        </w:rPr>
      </w:pPr>
      <w:r w:rsidRPr="00145005">
        <w:rPr>
          <w:sz w:val="26"/>
          <w:szCs w:val="26"/>
        </w:rPr>
        <w:t>В соответствии с функциями классный руководитель выбирает следующие формы работы с обучающимися:</w:t>
      </w:r>
    </w:p>
    <w:p w:rsidR="000E35C5" w:rsidRPr="00145005" w:rsidRDefault="000E35C5" w:rsidP="00136B22">
      <w:pPr>
        <w:pStyle w:val="a6"/>
        <w:widowControl w:val="0"/>
        <w:numPr>
          <w:ilvl w:val="0"/>
          <w:numId w:val="10"/>
        </w:numPr>
        <w:tabs>
          <w:tab w:val="left" w:pos="1346"/>
          <w:tab w:val="left" w:pos="3602"/>
          <w:tab w:val="left" w:pos="4858"/>
          <w:tab w:val="left" w:pos="6829"/>
          <w:tab w:val="left" w:pos="8135"/>
        </w:tabs>
        <w:autoSpaceDE w:val="0"/>
        <w:autoSpaceDN w:val="0"/>
        <w:spacing w:after="0" w:line="276" w:lineRule="auto"/>
        <w:ind w:left="426" w:right="422"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индивидуальные</w:t>
      </w:r>
      <w:r w:rsidRPr="00145005">
        <w:rPr>
          <w:rFonts w:ascii="Times New Roman" w:hAnsi="Times New Roman" w:cs="Times New Roman"/>
          <w:sz w:val="26"/>
          <w:szCs w:val="26"/>
        </w:rPr>
        <w:tab/>
        <w:t>(беседы,</w:t>
      </w:r>
      <w:r w:rsidRPr="00145005">
        <w:rPr>
          <w:rFonts w:ascii="Times New Roman" w:hAnsi="Times New Roman" w:cs="Times New Roman"/>
          <w:sz w:val="26"/>
          <w:szCs w:val="26"/>
        </w:rPr>
        <w:tab/>
        <w:t>консультации,</w:t>
      </w:r>
      <w:r w:rsidRPr="00145005">
        <w:rPr>
          <w:rFonts w:ascii="Times New Roman" w:hAnsi="Times New Roman" w:cs="Times New Roman"/>
          <w:sz w:val="26"/>
          <w:szCs w:val="26"/>
        </w:rPr>
        <w:tab/>
        <w:t>оказание</w:t>
      </w:r>
      <w:r w:rsidRPr="00145005">
        <w:rPr>
          <w:rFonts w:ascii="Times New Roman" w:hAnsi="Times New Roman" w:cs="Times New Roman"/>
          <w:sz w:val="26"/>
          <w:szCs w:val="26"/>
        </w:rPr>
        <w:tab/>
      </w:r>
      <w:r w:rsidRPr="00145005">
        <w:rPr>
          <w:rFonts w:ascii="Times New Roman" w:hAnsi="Times New Roman" w:cs="Times New Roman"/>
          <w:spacing w:val="-3"/>
          <w:sz w:val="26"/>
          <w:szCs w:val="26"/>
        </w:rPr>
        <w:t xml:space="preserve">индивидуальной </w:t>
      </w:r>
      <w:r w:rsidRPr="00145005">
        <w:rPr>
          <w:rFonts w:ascii="Times New Roman" w:hAnsi="Times New Roman" w:cs="Times New Roman"/>
          <w:sz w:val="26"/>
          <w:szCs w:val="26"/>
        </w:rPr>
        <w:t>помощи, совместный поиск решенияпроблемы);</w:t>
      </w:r>
    </w:p>
    <w:p w:rsidR="000E35C5" w:rsidRPr="00145005" w:rsidRDefault="000E35C5" w:rsidP="00136B22">
      <w:pPr>
        <w:pStyle w:val="a6"/>
        <w:widowControl w:val="0"/>
        <w:numPr>
          <w:ilvl w:val="0"/>
          <w:numId w:val="10"/>
        </w:numPr>
        <w:tabs>
          <w:tab w:val="left" w:pos="1346"/>
        </w:tabs>
        <w:autoSpaceDE w:val="0"/>
        <w:autoSpaceDN w:val="0"/>
        <w:spacing w:after="0" w:line="276" w:lineRule="auto"/>
        <w:ind w:left="426" w:right="420"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групповые (</w:t>
      </w:r>
      <w:r w:rsidRPr="00145005">
        <w:rPr>
          <w:rFonts w:ascii="Times New Roman" w:hAnsi="Times New Roman" w:cs="Times New Roman"/>
          <w:sz w:val="26"/>
          <w:szCs w:val="26"/>
        </w:rPr>
        <w:tab/>
        <w:t>беседы, классные часы, открытые мероприятия);</w:t>
      </w:r>
    </w:p>
    <w:p w:rsidR="000E35C5" w:rsidRPr="00145005" w:rsidRDefault="000E35C5" w:rsidP="00136B22">
      <w:pPr>
        <w:pStyle w:val="a6"/>
        <w:widowControl w:val="0"/>
        <w:numPr>
          <w:ilvl w:val="0"/>
          <w:numId w:val="10"/>
        </w:numPr>
        <w:tabs>
          <w:tab w:val="left" w:pos="1346"/>
        </w:tabs>
        <w:autoSpaceDE w:val="0"/>
        <w:autoSpaceDN w:val="0"/>
        <w:spacing w:after="0" w:line="276" w:lineRule="auto"/>
        <w:ind w:left="42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коллективные (конкурсы, спектакли, концерты, походы,соревнования, экскурсии).</w:t>
      </w:r>
    </w:p>
    <w:p w:rsidR="000E35C5" w:rsidRPr="00145005" w:rsidRDefault="000E35C5" w:rsidP="00136B22">
      <w:pPr>
        <w:spacing w:after="0"/>
        <w:ind w:left="426" w:firstLine="494"/>
        <w:jc w:val="both"/>
        <w:rPr>
          <w:rFonts w:eastAsia="Calibri"/>
          <w:sz w:val="26"/>
          <w:szCs w:val="26"/>
        </w:rPr>
      </w:pPr>
      <w:r w:rsidRPr="00145005">
        <w:rPr>
          <w:rFonts w:ascii="Times New Roman" w:hAnsi="Times New Roman" w:cs="Times New Roman"/>
          <w:sz w:val="26"/>
          <w:szCs w:val="26"/>
        </w:rPr>
        <w:t xml:space="preserve">В целях сохранения и развития творческого потенциала укрепления физического здоровья обучающихся техникума  проводится работа в системе дополнительного образования. Охват дополнительного </w:t>
      </w:r>
      <w:proofErr w:type="gramStart"/>
      <w:r w:rsidRPr="00145005">
        <w:rPr>
          <w:rFonts w:ascii="Times New Roman" w:hAnsi="Times New Roman" w:cs="Times New Roman"/>
          <w:sz w:val="26"/>
          <w:szCs w:val="26"/>
        </w:rPr>
        <w:t>образования  составляет</w:t>
      </w:r>
      <w:proofErr w:type="gramEnd"/>
      <w:r w:rsidRPr="00145005">
        <w:rPr>
          <w:rFonts w:ascii="Times New Roman" w:hAnsi="Times New Roman" w:cs="Times New Roman"/>
          <w:sz w:val="26"/>
          <w:szCs w:val="26"/>
        </w:rPr>
        <w:t xml:space="preserve"> 51 % (253  обучающихся).Работа культурно – массового - направления  имеет несколькоаспектов:</w:t>
      </w:r>
    </w:p>
    <w:p w:rsidR="000E35C5" w:rsidRPr="00145005" w:rsidRDefault="000E35C5" w:rsidP="00136B22">
      <w:pPr>
        <w:pStyle w:val="a6"/>
        <w:widowControl w:val="0"/>
        <w:numPr>
          <w:ilvl w:val="0"/>
          <w:numId w:val="11"/>
        </w:numPr>
        <w:tabs>
          <w:tab w:val="left" w:pos="1207"/>
        </w:tabs>
        <w:autoSpaceDE w:val="0"/>
        <w:autoSpaceDN w:val="0"/>
        <w:spacing w:after="0" w:line="276" w:lineRule="auto"/>
        <w:ind w:left="426" w:right="411"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работа кружков и клуба для обучающихся, где каждый может найти применение своим талантам (кружок современного фольклорного ансамбля «Музыкальное наследие», танцевальный коллектив «</w:t>
      </w:r>
      <w:proofErr w:type="spellStart"/>
      <w:r w:rsidRPr="00145005">
        <w:rPr>
          <w:rFonts w:ascii="Times New Roman" w:hAnsi="Times New Roman" w:cs="Times New Roman"/>
          <w:sz w:val="26"/>
          <w:szCs w:val="26"/>
        </w:rPr>
        <w:t>Навруз</w:t>
      </w:r>
      <w:proofErr w:type="spellEnd"/>
      <w:r w:rsidRPr="00145005">
        <w:rPr>
          <w:rFonts w:ascii="Times New Roman" w:hAnsi="Times New Roman" w:cs="Times New Roman"/>
          <w:sz w:val="26"/>
          <w:szCs w:val="26"/>
        </w:rPr>
        <w:t>» «</w:t>
      </w:r>
      <w:proofErr w:type="spellStart"/>
      <w:r w:rsidRPr="00145005">
        <w:rPr>
          <w:rFonts w:ascii="Times New Roman" w:hAnsi="Times New Roman" w:cs="Times New Roman"/>
          <w:sz w:val="26"/>
          <w:szCs w:val="26"/>
        </w:rPr>
        <w:t>Егетлэр</w:t>
      </w:r>
      <w:proofErr w:type="spellEnd"/>
      <w:r w:rsidRPr="00145005">
        <w:rPr>
          <w:rFonts w:ascii="Times New Roman" w:hAnsi="Times New Roman" w:cs="Times New Roman"/>
          <w:sz w:val="26"/>
          <w:szCs w:val="26"/>
        </w:rPr>
        <w:t xml:space="preserve">», клуб веселых и находчивых «Фантазеры», театральный коллектив «Ак </w:t>
      </w:r>
      <w:proofErr w:type="spellStart"/>
      <w:r w:rsidRPr="00145005">
        <w:rPr>
          <w:rFonts w:ascii="Times New Roman" w:hAnsi="Times New Roman" w:cs="Times New Roman"/>
          <w:sz w:val="26"/>
          <w:szCs w:val="26"/>
        </w:rPr>
        <w:lastRenderedPageBreak/>
        <w:t>чэчэклэр</w:t>
      </w:r>
      <w:proofErr w:type="spellEnd"/>
      <w:r w:rsidRPr="00145005">
        <w:rPr>
          <w:rFonts w:ascii="Times New Roman" w:hAnsi="Times New Roman" w:cs="Times New Roman"/>
          <w:sz w:val="26"/>
          <w:szCs w:val="26"/>
        </w:rPr>
        <w:t>»);</w:t>
      </w:r>
    </w:p>
    <w:p w:rsidR="000E35C5" w:rsidRPr="00145005" w:rsidRDefault="000E35C5" w:rsidP="00136B22">
      <w:pPr>
        <w:pStyle w:val="a6"/>
        <w:widowControl w:val="0"/>
        <w:numPr>
          <w:ilvl w:val="0"/>
          <w:numId w:val="11"/>
        </w:numPr>
        <w:tabs>
          <w:tab w:val="left" w:pos="1207"/>
        </w:tabs>
        <w:autoSpaceDE w:val="0"/>
        <w:autoSpaceDN w:val="0"/>
        <w:spacing w:after="0" w:line="276" w:lineRule="auto"/>
        <w:ind w:left="426" w:right="406"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проведение внутри техникума мероприятий, повышающих культуру и нравственность обучающихся, таких как «День Матери», «А, ну-ка, парни», «А, ну-ка, девушки», «Алло, мы ищем таланты», «Осенний бал</w:t>
      </w:r>
      <w:proofErr w:type="gramStart"/>
      <w:r w:rsidRPr="00145005">
        <w:rPr>
          <w:rFonts w:ascii="Times New Roman" w:hAnsi="Times New Roman" w:cs="Times New Roman"/>
          <w:sz w:val="26"/>
          <w:szCs w:val="26"/>
        </w:rPr>
        <w:t>»,  «</w:t>
      </w:r>
      <w:proofErr w:type="gramEnd"/>
      <w:r w:rsidRPr="00145005">
        <w:rPr>
          <w:rFonts w:ascii="Times New Roman" w:hAnsi="Times New Roman" w:cs="Times New Roman"/>
          <w:sz w:val="26"/>
          <w:szCs w:val="26"/>
        </w:rPr>
        <w:t>Новогодняя елка для студентов;</w:t>
      </w:r>
    </w:p>
    <w:p w:rsidR="000E35C5" w:rsidRDefault="000E35C5" w:rsidP="00136B22">
      <w:pPr>
        <w:pStyle w:val="a6"/>
        <w:widowControl w:val="0"/>
        <w:numPr>
          <w:ilvl w:val="0"/>
          <w:numId w:val="11"/>
        </w:numPr>
        <w:tabs>
          <w:tab w:val="left" w:pos="1207"/>
        </w:tabs>
        <w:autoSpaceDE w:val="0"/>
        <w:autoSpaceDN w:val="0"/>
        <w:spacing w:before="69" w:after="0" w:line="276" w:lineRule="auto"/>
        <w:ind w:left="426" w:right="420" w:firstLine="494"/>
        <w:contextualSpacing w:val="0"/>
        <w:jc w:val="both"/>
        <w:rPr>
          <w:rFonts w:ascii="Times New Roman" w:hAnsi="Times New Roman" w:cs="Times New Roman"/>
          <w:sz w:val="26"/>
          <w:szCs w:val="26"/>
        </w:rPr>
      </w:pPr>
      <w:r w:rsidRPr="00145005">
        <w:rPr>
          <w:rFonts w:ascii="Times New Roman" w:hAnsi="Times New Roman" w:cs="Times New Roman"/>
          <w:sz w:val="26"/>
          <w:szCs w:val="26"/>
        </w:rPr>
        <w:t>участие в культурно-</w:t>
      </w:r>
      <w:proofErr w:type="gramStart"/>
      <w:r w:rsidRPr="00145005">
        <w:rPr>
          <w:rFonts w:ascii="Times New Roman" w:hAnsi="Times New Roman" w:cs="Times New Roman"/>
          <w:sz w:val="26"/>
          <w:szCs w:val="26"/>
        </w:rPr>
        <w:t>массовых  мероприятиях</w:t>
      </w:r>
      <w:proofErr w:type="gramEnd"/>
      <w:r w:rsidRPr="00145005">
        <w:rPr>
          <w:rFonts w:ascii="Times New Roman" w:hAnsi="Times New Roman" w:cs="Times New Roman"/>
          <w:sz w:val="26"/>
          <w:szCs w:val="26"/>
        </w:rPr>
        <w:t xml:space="preserve">, проводимых на районных, республиканских и всероссийских  уровнях,чтоукрепляетчувствопатриотизмаигордостизасвоеучебное учреждение у обучающихся. К таким мероприятиям можно отнести День солидарности и борьбы с терроризмом, Премия среди органов студенческого самоуправления ПОО РТ «Достижение года, Республиканский конкурс творческих работ «Фантазия без границ», посвященный 100-летию ТАССР, среди учащихся с ограниченными возможностями здоровья ПОО РТ, Торжественное открытие мемориальной доски Каримову Айрату Альбертовичу, Митинг, посвященный выводу войск из Афганистана, Дистанционные конкурсы, посвященные 75-Годовщине Вов, «Студенческая весна», участие в мероприятиях посвященных 80-летию Профтехобразования,  </w:t>
      </w:r>
      <w:r w:rsidRPr="00145005">
        <w:rPr>
          <w:rFonts w:ascii="Times New Roman" w:eastAsia="Calibri" w:hAnsi="Times New Roman" w:cs="Times New Roman"/>
          <w:sz w:val="26"/>
          <w:szCs w:val="26"/>
        </w:rPr>
        <w:t xml:space="preserve">Зональный этап Республиканской спартакиады молодежных формирований по охране общественного порядка «ФОРПОСТ», </w:t>
      </w:r>
      <w:r w:rsidRPr="00145005">
        <w:rPr>
          <w:rFonts w:ascii="Times New Roman" w:hAnsi="Times New Roman" w:cs="Times New Roman"/>
          <w:sz w:val="26"/>
          <w:szCs w:val="26"/>
        </w:rPr>
        <w:t>Конкурс по отбору получателей «Транспортного  Гранта», Благотворительная акция, посвященная декаде инвалидов, День Героев России и</w:t>
      </w:r>
      <w:r w:rsidR="00145005">
        <w:rPr>
          <w:rFonts w:ascii="Times New Roman" w:hAnsi="Times New Roman" w:cs="Times New Roman"/>
          <w:sz w:val="26"/>
          <w:szCs w:val="26"/>
        </w:rPr>
        <w:t xml:space="preserve"> др</w:t>
      </w:r>
      <w:r w:rsidRPr="00145005">
        <w:rPr>
          <w:rFonts w:ascii="Times New Roman" w:hAnsi="Times New Roman" w:cs="Times New Roman"/>
          <w:sz w:val="26"/>
          <w:szCs w:val="26"/>
        </w:rPr>
        <w:t>.</w:t>
      </w:r>
    </w:p>
    <w:p w:rsidR="00145005" w:rsidRPr="00145005" w:rsidRDefault="00145005" w:rsidP="00136B22">
      <w:pPr>
        <w:pStyle w:val="a6"/>
        <w:widowControl w:val="0"/>
        <w:tabs>
          <w:tab w:val="left" w:pos="1207"/>
        </w:tabs>
        <w:autoSpaceDE w:val="0"/>
        <w:autoSpaceDN w:val="0"/>
        <w:spacing w:before="69" w:after="0" w:line="240" w:lineRule="auto"/>
        <w:ind w:left="426" w:right="420" w:firstLine="494"/>
        <w:contextualSpacing w:val="0"/>
        <w:jc w:val="both"/>
        <w:rPr>
          <w:rFonts w:ascii="Times New Roman" w:hAnsi="Times New Roman" w:cs="Times New Roman"/>
          <w:sz w:val="26"/>
          <w:szCs w:val="26"/>
        </w:rPr>
      </w:pPr>
    </w:p>
    <w:p w:rsidR="000E35C5" w:rsidRPr="00145005" w:rsidRDefault="000E35C5" w:rsidP="00136B22">
      <w:pPr>
        <w:pStyle w:val="a6"/>
        <w:ind w:left="426" w:firstLine="494"/>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Результативность участия в творческих конкурсах студентов за 2018-2020г</w:t>
      </w:r>
    </w:p>
    <w:tbl>
      <w:tblPr>
        <w:tblStyle w:val="a3"/>
        <w:tblW w:w="0" w:type="auto"/>
        <w:jc w:val="center"/>
        <w:tblLook w:val="04A0" w:firstRow="1" w:lastRow="0" w:firstColumn="1" w:lastColumn="0" w:noHBand="0" w:noVBand="1"/>
      </w:tblPr>
      <w:tblGrid>
        <w:gridCol w:w="1111"/>
        <w:gridCol w:w="1133"/>
        <w:gridCol w:w="1802"/>
        <w:gridCol w:w="2013"/>
        <w:gridCol w:w="1780"/>
        <w:gridCol w:w="1128"/>
      </w:tblGrid>
      <w:tr w:rsidR="000E35C5" w:rsidRPr="00417BCD" w:rsidTr="004351AE">
        <w:trPr>
          <w:jc w:val="center"/>
        </w:trPr>
        <w:tc>
          <w:tcPr>
            <w:tcW w:w="1111"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Учебный год</w:t>
            </w:r>
          </w:p>
        </w:tc>
        <w:tc>
          <w:tcPr>
            <w:tcW w:w="1133"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Результат участия</w:t>
            </w:r>
          </w:p>
        </w:tc>
        <w:tc>
          <w:tcPr>
            <w:tcW w:w="1802"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Муниципальный уровень</w:t>
            </w:r>
          </w:p>
        </w:tc>
        <w:tc>
          <w:tcPr>
            <w:tcW w:w="2013"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Республиканский уровень</w:t>
            </w:r>
          </w:p>
        </w:tc>
        <w:tc>
          <w:tcPr>
            <w:tcW w:w="1780"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Всероссийский уровень</w:t>
            </w:r>
          </w:p>
        </w:tc>
        <w:tc>
          <w:tcPr>
            <w:tcW w:w="1128" w:type="dxa"/>
          </w:tcPr>
          <w:p w:rsidR="000E35C5" w:rsidRPr="004351AE" w:rsidRDefault="000E35C5" w:rsidP="004351AE">
            <w:pPr>
              <w:spacing w:line="276" w:lineRule="auto"/>
              <w:jc w:val="center"/>
              <w:rPr>
                <w:rFonts w:ascii="Times New Roman" w:eastAsia="Times New Roman" w:hAnsi="Times New Roman"/>
              </w:rPr>
            </w:pPr>
            <w:r w:rsidRPr="004351AE">
              <w:rPr>
                <w:rFonts w:ascii="Times New Roman" w:eastAsia="Times New Roman" w:hAnsi="Times New Roman"/>
              </w:rPr>
              <w:t>Всего</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2018</w:t>
            </w: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3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3</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2019</w:t>
            </w: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6</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7</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3</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3 место </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4</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2020 </w:t>
            </w: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4</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6</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11</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3</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4</w:t>
            </w:r>
          </w:p>
        </w:tc>
      </w:tr>
      <w:tr w:rsidR="000E35C5" w:rsidRPr="00417BCD" w:rsidTr="004351AE">
        <w:trPr>
          <w:jc w:val="center"/>
        </w:trPr>
        <w:tc>
          <w:tcPr>
            <w:tcW w:w="1111" w:type="dxa"/>
          </w:tcPr>
          <w:p w:rsidR="000E35C5" w:rsidRPr="00417BCD" w:rsidRDefault="000E35C5" w:rsidP="000E35C5">
            <w:pPr>
              <w:spacing w:line="276" w:lineRule="auto"/>
              <w:rPr>
                <w:rFonts w:ascii="Times New Roman" w:eastAsia="Times New Roman" w:hAnsi="Times New Roman"/>
                <w:sz w:val="24"/>
                <w:szCs w:val="28"/>
              </w:rPr>
            </w:pPr>
          </w:p>
        </w:tc>
        <w:tc>
          <w:tcPr>
            <w:tcW w:w="113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3 место</w:t>
            </w:r>
          </w:p>
        </w:tc>
        <w:tc>
          <w:tcPr>
            <w:tcW w:w="1802"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2013"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178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w:t>
            </w:r>
          </w:p>
        </w:tc>
        <w:tc>
          <w:tcPr>
            <w:tcW w:w="1128" w:type="dxa"/>
          </w:tcPr>
          <w:p w:rsidR="000E35C5" w:rsidRPr="00417BCD" w:rsidRDefault="000E35C5" w:rsidP="0014500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w:t>
            </w:r>
          </w:p>
        </w:tc>
      </w:tr>
      <w:tr w:rsidR="000E35C5" w:rsidRPr="00417BCD" w:rsidTr="004351AE">
        <w:trPr>
          <w:jc w:val="center"/>
        </w:trPr>
        <w:tc>
          <w:tcPr>
            <w:tcW w:w="6059" w:type="dxa"/>
            <w:gridSpan w:val="4"/>
          </w:tcPr>
          <w:p w:rsidR="000E35C5" w:rsidRPr="00417BCD" w:rsidRDefault="000E35C5" w:rsidP="000E35C5">
            <w:pPr>
              <w:spacing w:line="276" w:lineRule="auto"/>
              <w:rPr>
                <w:rFonts w:ascii="Times New Roman" w:eastAsia="Times New Roman" w:hAnsi="Times New Roman"/>
                <w:sz w:val="24"/>
                <w:szCs w:val="28"/>
              </w:rPr>
            </w:pPr>
          </w:p>
        </w:tc>
        <w:tc>
          <w:tcPr>
            <w:tcW w:w="2908" w:type="dxa"/>
            <w:gridSpan w:val="2"/>
          </w:tcPr>
          <w:p w:rsidR="000E35C5" w:rsidRPr="00417BCD" w:rsidRDefault="000E35C5" w:rsidP="000E35C5">
            <w:pPr>
              <w:spacing w:line="276" w:lineRule="auto"/>
              <w:rPr>
                <w:rFonts w:ascii="Times New Roman" w:eastAsia="Times New Roman" w:hAnsi="Times New Roman"/>
                <w:b/>
                <w:sz w:val="24"/>
                <w:szCs w:val="28"/>
              </w:rPr>
            </w:pPr>
            <w:r w:rsidRPr="00417BCD">
              <w:rPr>
                <w:rFonts w:ascii="Times New Roman" w:eastAsia="Times New Roman" w:hAnsi="Times New Roman"/>
                <w:b/>
                <w:sz w:val="24"/>
                <w:szCs w:val="28"/>
              </w:rPr>
              <w:t>ИТОГО                   35</w:t>
            </w:r>
          </w:p>
        </w:tc>
      </w:tr>
    </w:tbl>
    <w:p w:rsidR="000E35C5" w:rsidRPr="00B74597" w:rsidRDefault="000E35C5" w:rsidP="000E35C5">
      <w:pPr>
        <w:widowControl w:val="0"/>
        <w:tabs>
          <w:tab w:val="left" w:pos="1207"/>
        </w:tabs>
        <w:autoSpaceDE w:val="0"/>
        <w:autoSpaceDN w:val="0"/>
        <w:spacing w:before="69" w:after="0" w:line="240" w:lineRule="auto"/>
        <w:ind w:left="212" w:right="420"/>
        <w:jc w:val="both"/>
        <w:rPr>
          <w:rFonts w:ascii="Times New Roman" w:hAnsi="Times New Roman" w:cs="Times New Roman"/>
          <w:sz w:val="28"/>
          <w:szCs w:val="28"/>
        </w:rPr>
      </w:pPr>
    </w:p>
    <w:p w:rsidR="000E35C5" w:rsidRPr="00145005" w:rsidRDefault="000E35C5" w:rsidP="00136B22">
      <w:pPr>
        <w:widowControl w:val="0"/>
        <w:tabs>
          <w:tab w:val="left" w:pos="1207"/>
        </w:tabs>
        <w:autoSpaceDE w:val="0"/>
        <w:autoSpaceDN w:val="0"/>
        <w:spacing w:before="69" w:after="0"/>
        <w:ind w:left="426" w:right="420" w:firstLine="851"/>
        <w:jc w:val="both"/>
        <w:rPr>
          <w:rFonts w:ascii="Times New Roman" w:hAnsi="Times New Roman" w:cs="Times New Roman"/>
          <w:sz w:val="26"/>
          <w:szCs w:val="26"/>
        </w:rPr>
      </w:pPr>
      <w:r w:rsidRPr="00145005">
        <w:rPr>
          <w:rFonts w:ascii="Times New Roman" w:hAnsi="Times New Roman" w:cs="Times New Roman"/>
          <w:sz w:val="26"/>
          <w:szCs w:val="26"/>
        </w:rPr>
        <w:t>Спортивно-оздоровительная работа является одним из приоритетных направлений</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воспитания</w:t>
      </w:r>
      <w:r w:rsidRPr="00145005">
        <w:rPr>
          <w:rFonts w:ascii="Times New Roman" w:hAnsi="Times New Roman" w:cs="Times New Roman"/>
          <w:spacing w:val="-7"/>
          <w:sz w:val="26"/>
          <w:szCs w:val="26"/>
        </w:rPr>
        <w:t xml:space="preserve"> об</w:t>
      </w:r>
      <w:r w:rsidRPr="00145005">
        <w:rPr>
          <w:rFonts w:ascii="Times New Roman" w:hAnsi="Times New Roman" w:cs="Times New Roman"/>
          <w:sz w:val="26"/>
          <w:szCs w:val="26"/>
        </w:rPr>
        <w:t>учающихся.</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Традиционно</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в</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учебном</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заведении</w:t>
      </w:r>
      <w:r w:rsidR="008D24F0">
        <w:rPr>
          <w:rFonts w:ascii="Times New Roman" w:hAnsi="Times New Roman" w:cs="Times New Roman"/>
          <w:sz w:val="26"/>
          <w:szCs w:val="26"/>
        </w:rPr>
        <w:t xml:space="preserve"> </w:t>
      </w:r>
      <w:r w:rsidRPr="00145005">
        <w:rPr>
          <w:rFonts w:ascii="Times New Roman" w:hAnsi="Times New Roman" w:cs="Times New Roman"/>
          <w:sz w:val="26"/>
          <w:szCs w:val="26"/>
        </w:rPr>
        <w:t xml:space="preserve">проводится Посвящение в </w:t>
      </w:r>
      <w:proofErr w:type="gramStart"/>
      <w:r w:rsidRPr="00145005">
        <w:rPr>
          <w:rFonts w:ascii="Times New Roman" w:hAnsi="Times New Roman" w:cs="Times New Roman"/>
          <w:sz w:val="26"/>
          <w:szCs w:val="26"/>
        </w:rPr>
        <w:t>первокурсники  для</w:t>
      </w:r>
      <w:proofErr w:type="gramEnd"/>
      <w:r w:rsidRPr="00145005">
        <w:rPr>
          <w:rFonts w:ascii="Times New Roman" w:hAnsi="Times New Roman" w:cs="Times New Roman"/>
          <w:sz w:val="26"/>
          <w:szCs w:val="26"/>
        </w:rPr>
        <w:t xml:space="preserve"> вновь поступивших обучающихся.  Организована работа спортивных секций по футболу, </w:t>
      </w:r>
      <w:r w:rsidRPr="00145005">
        <w:rPr>
          <w:rFonts w:ascii="Times New Roman" w:hAnsi="Times New Roman" w:cs="Times New Roman"/>
          <w:sz w:val="26"/>
          <w:szCs w:val="26"/>
        </w:rPr>
        <w:lastRenderedPageBreak/>
        <w:t xml:space="preserve">волейболу, настольному теннису, национальной борьбе. Итогом работы секций являются внутренние соревнования по этим видам спорта (регулярно проводятся внутренние соревнования по волейболу, теннису среди обучающихся техникума). Студенты участвуют во Всероссийских фестивалях спартакиадах «Юность России»  «ТРОФИ  ГТО», соревнованиях  по баскетболу среди девушек в городе Мамадыш, «Кросс Нации 2020»,Открытие лыжного сезона «Лыжня России 2020», Соревнования по футболу, посвящённое Всероссийскому Дню физкультуры, Посвящение в первокурсники, Первенство города и района по национальной борьбе, армрестлингу и т.д. </w:t>
      </w:r>
    </w:p>
    <w:p w:rsidR="000E35C5" w:rsidRPr="00145005" w:rsidRDefault="003373E0" w:rsidP="00136B22">
      <w:pPr>
        <w:pStyle w:val="a6"/>
        <w:widowControl w:val="0"/>
        <w:tabs>
          <w:tab w:val="left" w:pos="1207"/>
        </w:tabs>
        <w:autoSpaceDE w:val="0"/>
        <w:autoSpaceDN w:val="0"/>
        <w:spacing w:before="69" w:after="0" w:line="276" w:lineRule="auto"/>
        <w:ind w:left="426" w:right="420" w:firstLine="851"/>
        <w:contextualSpacing w:val="0"/>
        <w:jc w:val="both"/>
        <w:rPr>
          <w:rFonts w:ascii="Times New Roman" w:hAnsi="Times New Roman" w:cs="Times New Roman"/>
          <w:sz w:val="26"/>
          <w:szCs w:val="26"/>
        </w:rPr>
      </w:pPr>
      <w:r w:rsidRPr="00145005">
        <w:rPr>
          <w:rFonts w:ascii="Times New Roman" w:hAnsi="Times New Roman" w:cs="Times New Roman"/>
          <w:color w:val="000000" w:themeColor="text1"/>
          <w:sz w:val="26"/>
          <w:szCs w:val="26"/>
        </w:rPr>
        <w:t>Таким образом</w:t>
      </w:r>
      <w:r w:rsidR="000E35C5" w:rsidRPr="00145005">
        <w:rPr>
          <w:rFonts w:ascii="Times New Roman" w:hAnsi="Times New Roman" w:cs="Times New Roman"/>
          <w:color w:val="000000" w:themeColor="text1"/>
          <w:sz w:val="26"/>
          <w:szCs w:val="26"/>
        </w:rPr>
        <w:t>, защита, сохранение и укрепление физического и психического здоровья проходит ежедневно путем организации просветительской работы с обучающимися и воспитания позитивного отношения к урокам физкультуры и занятиямспортом.Преподавателитакжеучаствуютврайонныхспартакиадахсреди работников</w:t>
      </w:r>
      <w:r w:rsidR="000E35C5" w:rsidRPr="00145005">
        <w:rPr>
          <w:rFonts w:ascii="Times New Roman" w:hAnsi="Times New Roman" w:cs="Times New Roman"/>
          <w:sz w:val="26"/>
          <w:szCs w:val="26"/>
        </w:rPr>
        <w:t>.</w:t>
      </w:r>
    </w:p>
    <w:p w:rsidR="000E35C5" w:rsidRPr="00145005" w:rsidRDefault="003373E0" w:rsidP="00136B22">
      <w:pPr>
        <w:pStyle w:val="a6"/>
        <w:widowControl w:val="0"/>
        <w:tabs>
          <w:tab w:val="left" w:pos="1207"/>
        </w:tabs>
        <w:autoSpaceDE w:val="0"/>
        <w:autoSpaceDN w:val="0"/>
        <w:spacing w:before="69" w:after="0" w:line="276" w:lineRule="auto"/>
        <w:ind w:left="426" w:right="420" w:firstLine="851"/>
        <w:contextualSpacing w:val="0"/>
        <w:jc w:val="both"/>
        <w:rPr>
          <w:rFonts w:ascii="Times New Roman" w:hAnsi="Times New Roman" w:cs="Times New Roman"/>
          <w:color w:val="FF0000"/>
          <w:sz w:val="26"/>
          <w:szCs w:val="26"/>
        </w:rPr>
      </w:pPr>
      <w:r w:rsidRPr="00145005">
        <w:rPr>
          <w:rFonts w:ascii="Times New Roman" w:eastAsia="Times New Roman" w:hAnsi="Times New Roman" w:cs="Times New Roman"/>
          <w:sz w:val="26"/>
          <w:szCs w:val="26"/>
        </w:rPr>
        <w:t xml:space="preserve">Воспитанию здоровых, </w:t>
      </w:r>
      <w:r w:rsidR="000E35C5" w:rsidRPr="00145005">
        <w:rPr>
          <w:rFonts w:ascii="Times New Roman" w:eastAsia="Times New Roman" w:hAnsi="Times New Roman" w:cs="Times New Roman"/>
          <w:sz w:val="26"/>
          <w:szCs w:val="26"/>
        </w:rPr>
        <w:t xml:space="preserve"> физически крепких юношей и девушек, способных достойно представлять наш техникум на различных соревнованиях и Спартакиадах способствует  бол</w:t>
      </w:r>
      <w:r w:rsidRPr="00145005">
        <w:rPr>
          <w:rFonts w:ascii="Times New Roman" w:eastAsia="Times New Roman" w:hAnsi="Times New Roman" w:cs="Times New Roman"/>
          <w:sz w:val="26"/>
          <w:szCs w:val="26"/>
        </w:rPr>
        <w:t>ьше спортивно-массовая работа, к</w:t>
      </w:r>
      <w:r w:rsidR="000E35C5" w:rsidRPr="00145005">
        <w:rPr>
          <w:rFonts w:ascii="Times New Roman" w:eastAsia="Times New Roman" w:hAnsi="Times New Roman" w:cs="Times New Roman"/>
          <w:sz w:val="26"/>
          <w:szCs w:val="26"/>
        </w:rPr>
        <w:t>оторая организуется в техникуме в соответствии с календарным планом спортивно-массовой и оздоровительной работы. Особое внимание уделяется выполнению мероприятий в рамках развития комплекса ГТО.</w:t>
      </w:r>
    </w:p>
    <w:p w:rsidR="000E35C5" w:rsidRPr="00145005" w:rsidRDefault="000E35C5" w:rsidP="00136B22">
      <w:pPr>
        <w:ind w:left="426" w:firstLine="851"/>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Результативность участия сборных команд техникума в спортивных соревнованиях за 2018-2020 г.</w:t>
      </w:r>
    </w:p>
    <w:tbl>
      <w:tblPr>
        <w:tblStyle w:val="11"/>
        <w:tblW w:w="0" w:type="auto"/>
        <w:jc w:val="center"/>
        <w:tblLook w:val="04A0" w:firstRow="1" w:lastRow="0" w:firstColumn="1" w:lastColumn="0" w:noHBand="0" w:noVBand="1"/>
      </w:tblPr>
      <w:tblGrid>
        <w:gridCol w:w="1292"/>
        <w:gridCol w:w="463"/>
        <w:gridCol w:w="561"/>
        <w:gridCol w:w="711"/>
        <w:gridCol w:w="583"/>
        <w:gridCol w:w="588"/>
        <w:gridCol w:w="14"/>
        <w:gridCol w:w="587"/>
        <w:gridCol w:w="474"/>
        <w:gridCol w:w="543"/>
        <w:gridCol w:w="679"/>
        <w:gridCol w:w="639"/>
        <w:gridCol w:w="799"/>
        <w:gridCol w:w="660"/>
        <w:gridCol w:w="39"/>
        <w:gridCol w:w="1043"/>
        <w:gridCol w:w="9"/>
      </w:tblGrid>
      <w:tr w:rsidR="000E35C5" w:rsidRPr="00417BCD" w:rsidTr="000E35C5">
        <w:trPr>
          <w:gridAfter w:val="1"/>
          <w:wAfter w:w="9" w:type="dxa"/>
          <w:trHeight w:val="315"/>
          <w:jc w:val="center"/>
        </w:trPr>
        <w:tc>
          <w:tcPr>
            <w:tcW w:w="1310" w:type="dxa"/>
            <w:vMerge w:val="restart"/>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Учебный год</w:t>
            </w:r>
          </w:p>
        </w:tc>
        <w:tc>
          <w:tcPr>
            <w:tcW w:w="7522" w:type="dxa"/>
            <w:gridSpan w:val="13"/>
            <w:tcBorders>
              <w:left w:val="single" w:sz="4" w:space="0" w:color="auto"/>
              <w:bottom w:val="single" w:sz="4" w:space="0" w:color="auto"/>
            </w:tcBorders>
          </w:tcPr>
          <w:p w:rsidR="000E35C5" w:rsidRPr="00417BCD" w:rsidRDefault="000E35C5" w:rsidP="000E35C5">
            <w:pPr>
              <w:spacing w:line="276" w:lineRule="auto"/>
              <w:jc w:val="center"/>
              <w:rPr>
                <w:rFonts w:ascii="Times New Roman" w:eastAsia="Times New Roman" w:hAnsi="Times New Roman"/>
                <w:sz w:val="24"/>
                <w:szCs w:val="28"/>
              </w:rPr>
            </w:pPr>
            <w:r w:rsidRPr="00417BCD">
              <w:rPr>
                <w:rFonts w:ascii="Times New Roman" w:eastAsia="Times New Roman" w:hAnsi="Times New Roman"/>
                <w:sz w:val="24"/>
                <w:szCs w:val="28"/>
              </w:rPr>
              <w:t>Уровень проведения</w:t>
            </w:r>
          </w:p>
        </w:tc>
        <w:tc>
          <w:tcPr>
            <w:tcW w:w="1118" w:type="dxa"/>
            <w:gridSpan w:val="2"/>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Всего </w:t>
            </w:r>
          </w:p>
        </w:tc>
      </w:tr>
      <w:tr w:rsidR="000E35C5" w:rsidRPr="00417BCD" w:rsidTr="000E35C5">
        <w:trPr>
          <w:trHeight w:val="225"/>
          <w:jc w:val="center"/>
        </w:trPr>
        <w:tc>
          <w:tcPr>
            <w:tcW w:w="1310" w:type="dxa"/>
            <w:vMerge/>
          </w:tcPr>
          <w:p w:rsidR="000E35C5" w:rsidRPr="00417BCD" w:rsidRDefault="000E35C5" w:rsidP="000E35C5">
            <w:pPr>
              <w:spacing w:line="276" w:lineRule="auto"/>
              <w:rPr>
                <w:rFonts w:ascii="Times New Roman" w:eastAsia="Times New Roman" w:hAnsi="Times New Roman"/>
                <w:sz w:val="24"/>
                <w:szCs w:val="28"/>
              </w:rPr>
            </w:pPr>
          </w:p>
        </w:tc>
        <w:tc>
          <w:tcPr>
            <w:tcW w:w="1809" w:type="dxa"/>
            <w:gridSpan w:val="3"/>
            <w:tcBorders>
              <w:top w:val="single" w:sz="4" w:space="0" w:color="auto"/>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 Город</w:t>
            </w:r>
          </w:p>
        </w:tc>
        <w:tc>
          <w:tcPr>
            <w:tcW w:w="1850" w:type="dxa"/>
            <w:gridSpan w:val="4"/>
            <w:tcBorders>
              <w:top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Зона </w:t>
            </w:r>
          </w:p>
        </w:tc>
        <w:tc>
          <w:tcPr>
            <w:tcW w:w="1734" w:type="dxa"/>
            <w:gridSpan w:val="3"/>
            <w:tcBorders>
              <w:top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 Республика</w:t>
            </w:r>
          </w:p>
        </w:tc>
        <w:tc>
          <w:tcPr>
            <w:tcW w:w="2168" w:type="dxa"/>
            <w:gridSpan w:val="4"/>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 xml:space="preserve">Всероссийский </w:t>
            </w:r>
          </w:p>
        </w:tc>
        <w:tc>
          <w:tcPr>
            <w:tcW w:w="1088" w:type="dxa"/>
            <w:gridSpan w:val="2"/>
          </w:tcPr>
          <w:p w:rsidR="000E35C5" w:rsidRPr="00417BCD" w:rsidRDefault="000E35C5" w:rsidP="000E35C5">
            <w:pPr>
              <w:spacing w:line="276" w:lineRule="auto"/>
              <w:rPr>
                <w:rFonts w:ascii="Times New Roman" w:eastAsia="Times New Roman" w:hAnsi="Times New Roman"/>
                <w:sz w:val="24"/>
                <w:szCs w:val="28"/>
              </w:rPr>
            </w:pPr>
          </w:p>
        </w:tc>
      </w:tr>
      <w:tr w:rsidR="000E35C5" w:rsidRPr="00417BCD" w:rsidTr="000E35C5">
        <w:trPr>
          <w:trHeight w:val="225"/>
          <w:jc w:val="center"/>
        </w:trPr>
        <w:tc>
          <w:tcPr>
            <w:tcW w:w="1310" w:type="dxa"/>
            <w:vMerge/>
          </w:tcPr>
          <w:p w:rsidR="000E35C5" w:rsidRPr="00417BCD" w:rsidRDefault="000E35C5" w:rsidP="000E35C5">
            <w:pPr>
              <w:spacing w:line="276" w:lineRule="auto"/>
              <w:rPr>
                <w:rFonts w:ascii="Times New Roman" w:eastAsia="Times New Roman" w:hAnsi="Times New Roman"/>
                <w:sz w:val="24"/>
                <w:szCs w:val="28"/>
              </w:rPr>
            </w:pPr>
          </w:p>
        </w:tc>
        <w:tc>
          <w:tcPr>
            <w:tcW w:w="480" w:type="dxa"/>
            <w:tcBorders>
              <w:top w:val="single" w:sz="4" w:space="0" w:color="auto"/>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w:t>
            </w:r>
          </w:p>
        </w:tc>
        <w:tc>
          <w:tcPr>
            <w:tcW w:w="585" w:type="dxa"/>
            <w:tcBorders>
              <w:top w:val="single" w:sz="4" w:space="0" w:color="auto"/>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w:t>
            </w:r>
          </w:p>
        </w:tc>
        <w:tc>
          <w:tcPr>
            <w:tcW w:w="744" w:type="dxa"/>
            <w:tcBorders>
              <w:top w:val="single" w:sz="4" w:space="0" w:color="auto"/>
              <w:lef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III</w:t>
            </w:r>
          </w:p>
        </w:tc>
        <w:tc>
          <w:tcPr>
            <w:tcW w:w="615" w:type="dxa"/>
            <w:tcBorders>
              <w:top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w:t>
            </w:r>
          </w:p>
        </w:tc>
        <w:tc>
          <w:tcPr>
            <w:tcW w:w="615" w:type="dxa"/>
            <w:tcBorders>
              <w:top w:val="single" w:sz="4" w:space="0" w:color="auto"/>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w:t>
            </w:r>
          </w:p>
        </w:tc>
        <w:tc>
          <w:tcPr>
            <w:tcW w:w="620" w:type="dxa"/>
            <w:gridSpan w:val="2"/>
            <w:tcBorders>
              <w:top w:val="single" w:sz="4" w:space="0" w:color="auto"/>
              <w:lef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III</w:t>
            </w:r>
          </w:p>
        </w:tc>
        <w:tc>
          <w:tcPr>
            <w:tcW w:w="480" w:type="dxa"/>
            <w:tcBorders>
              <w:top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w:t>
            </w:r>
          </w:p>
        </w:tc>
        <w:tc>
          <w:tcPr>
            <w:tcW w:w="555" w:type="dxa"/>
            <w:tcBorders>
              <w:top w:val="single" w:sz="4" w:space="0" w:color="auto"/>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w:t>
            </w:r>
          </w:p>
        </w:tc>
        <w:tc>
          <w:tcPr>
            <w:tcW w:w="699" w:type="dxa"/>
            <w:tcBorders>
              <w:top w:val="single" w:sz="4" w:space="0" w:color="auto"/>
              <w:lef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III</w:t>
            </w:r>
          </w:p>
        </w:tc>
        <w:tc>
          <w:tcPr>
            <w:tcW w:w="639"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w:t>
            </w:r>
          </w:p>
        </w:tc>
        <w:tc>
          <w:tcPr>
            <w:tcW w:w="799"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w:t>
            </w:r>
          </w:p>
        </w:tc>
        <w:tc>
          <w:tcPr>
            <w:tcW w:w="730" w:type="dxa"/>
            <w:gridSpan w:val="2"/>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lang w:val="en-US"/>
              </w:rPr>
            </w:pPr>
            <w:r w:rsidRPr="00417BCD">
              <w:rPr>
                <w:rFonts w:ascii="Times New Roman" w:eastAsia="Times New Roman" w:hAnsi="Times New Roman"/>
                <w:sz w:val="24"/>
                <w:szCs w:val="28"/>
                <w:lang w:val="en-US"/>
              </w:rPr>
              <w:t>III</w:t>
            </w:r>
          </w:p>
        </w:tc>
        <w:tc>
          <w:tcPr>
            <w:tcW w:w="1088" w:type="dxa"/>
            <w:gridSpan w:val="2"/>
          </w:tcPr>
          <w:p w:rsidR="000E35C5" w:rsidRPr="00417BCD" w:rsidRDefault="000E35C5" w:rsidP="000E35C5">
            <w:pPr>
              <w:spacing w:line="276" w:lineRule="auto"/>
              <w:rPr>
                <w:rFonts w:ascii="Times New Roman" w:eastAsia="Times New Roman" w:hAnsi="Times New Roman"/>
                <w:sz w:val="24"/>
                <w:szCs w:val="28"/>
              </w:rPr>
            </w:pPr>
          </w:p>
        </w:tc>
      </w:tr>
      <w:tr w:rsidR="000E35C5" w:rsidRPr="00417BCD" w:rsidTr="000E35C5">
        <w:trPr>
          <w:jc w:val="center"/>
        </w:trPr>
        <w:tc>
          <w:tcPr>
            <w:tcW w:w="131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2018</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5</w:t>
            </w:r>
          </w:p>
        </w:tc>
        <w:tc>
          <w:tcPr>
            <w:tcW w:w="58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6</w:t>
            </w:r>
          </w:p>
        </w:tc>
        <w:tc>
          <w:tcPr>
            <w:tcW w:w="744"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8</w:t>
            </w:r>
          </w:p>
        </w:tc>
        <w:tc>
          <w:tcPr>
            <w:tcW w:w="615"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3</w:t>
            </w:r>
          </w:p>
        </w:tc>
        <w:tc>
          <w:tcPr>
            <w:tcW w:w="630" w:type="dxa"/>
            <w:gridSpan w:val="2"/>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9</w:t>
            </w:r>
          </w:p>
        </w:tc>
        <w:tc>
          <w:tcPr>
            <w:tcW w:w="605" w:type="dxa"/>
            <w:tcBorders>
              <w:left w:val="single" w:sz="4" w:space="0" w:color="auto"/>
            </w:tcBorders>
          </w:tcPr>
          <w:p w:rsidR="000E35C5" w:rsidRPr="00DC414B" w:rsidRDefault="000E35C5" w:rsidP="000E35C5">
            <w:pPr>
              <w:spacing w:line="276" w:lineRule="auto"/>
              <w:rPr>
                <w:rFonts w:ascii="Times New Roman" w:eastAsia="Times New Roman" w:hAnsi="Times New Roman"/>
                <w:sz w:val="24"/>
                <w:szCs w:val="28"/>
                <w:lang w:val="en-US"/>
              </w:rPr>
            </w:pPr>
            <w:r>
              <w:rPr>
                <w:rFonts w:ascii="Times New Roman" w:eastAsia="Times New Roman" w:hAnsi="Times New Roman"/>
                <w:sz w:val="24"/>
                <w:szCs w:val="28"/>
              </w:rPr>
              <w:t>3</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4</w:t>
            </w:r>
          </w:p>
        </w:tc>
        <w:tc>
          <w:tcPr>
            <w:tcW w:w="55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699"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639"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1</w:t>
            </w:r>
          </w:p>
        </w:tc>
        <w:tc>
          <w:tcPr>
            <w:tcW w:w="799"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730" w:type="dxa"/>
            <w:gridSpan w:val="2"/>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1088" w:type="dxa"/>
            <w:gridSpan w:val="2"/>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40</w:t>
            </w:r>
          </w:p>
        </w:tc>
      </w:tr>
      <w:tr w:rsidR="000E35C5" w:rsidRPr="00417BCD" w:rsidTr="000E35C5">
        <w:trPr>
          <w:jc w:val="center"/>
        </w:trPr>
        <w:tc>
          <w:tcPr>
            <w:tcW w:w="131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2019</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7</w:t>
            </w:r>
          </w:p>
        </w:tc>
        <w:tc>
          <w:tcPr>
            <w:tcW w:w="58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8</w:t>
            </w:r>
          </w:p>
        </w:tc>
        <w:tc>
          <w:tcPr>
            <w:tcW w:w="744"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9</w:t>
            </w:r>
          </w:p>
        </w:tc>
        <w:tc>
          <w:tcPr>
            <w:tcW w:w="615"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2</w:t>
            </w:r>
          </w:p>
        </w:tc>
        <w:tc>
          <w:tcPr>
            <w:tcW w:w="630" w:type="dxa"/>
            <w:gridSpan w:val="2"/>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5</w:t>
            </w:r>
          </w:p>
        </w:tc>
        <w:tc>
          <w:tcPr>
            <w:tcW w:w="605"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4</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6</w:t>
            </w:r>
          </w:p>
        </w:tc>
        <w:tc>
          <w:tcPr>
            <w:tcW w:w="55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699"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639"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799"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2</w:t>
            </w:r>
          </w:p>
        </w:tc>
        <w:tc>
          <w:tcPr>
            <w:tcW w:w="730" w:type="dxa"/>
            <w:gridSpan w:val="2"/>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1088" w:type="dxa"/>
            <w:gridSpan w:val="2"/>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44</w:t>
            </w:r>
          </w:p>
        </w:tc>
      </w:tr>
      <w:tr w:rsidR="000E35C5" w:rsidRPr="00417BCD" w:rsidTr="000E35C5">
        <w:trPr>
          <w:jc w:val="center"/>
        </w:trPr>
        <w:tc>
          <w:tcPr>
            <w:tcW w:w="1310" w:type="dxa"/>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2020</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6</w:t>
            </w:r>
          </w:p>
        </w:tc>
        <w:tc>
          <w:tcPr>
            <w:tcW w:w="58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8</w:t>
            </w:r>
          </w:p>
        </w:tc>
        <w:tc>
          <w:tcPr>
            <w:tcW w:w="744"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5</w:t>
            </w:r>
          </w:p>
        </w:tc>
        <w:tc>
          <w:tcPr>
            <w:tcW w:w="615"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3</w:t>
            </w:r>
          </w:p>
        </w:tc>
        <w:tc>
          <w:tcPr>
            <w:tcW w:w="630" w:type="dxa"/>
            <w:gridSpan w:val="2"/>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7</w:t>
            </w:r>
          </w:p>
        </w:tc>
        <w:tc>
          <w:tcPr>
            <w:tcW w:w="605"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9</w:t>
            </w:r>
          </w:p>
        </w:tc>
        <w:tc>
          <w:tcPr>
            <w:tcW w:w="480"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2</w:t>
            </w:r>
          </w:p>
        </w:tc>
        <w:tc>
          <w:tcPr>
            <w:tcW w:w="555"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4</w:t>
            </w:r>
          </w:p>
        </w:tc>
        <w:tc>
          <w:tcPr>
            <w:tcW w:w="699" w:type="dxa"/>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7</w:t>
            </w:r>
          </w:p>
        </w:tc>
        <w:tc>
          <w:tcPr>
            <w:tcW w:w="639" w:type="dxa"/>
            <w:tcBorders>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p>
        </w:tc>
        <w:tc>
          <w:tcPr>
            <w:tcW w:w="799" w:type="dxa"/>
            <w:tcBorders>
              <w:left w:val="single" w:sz="4" w:space="0" w:color="auto"/>
              <w:righ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730" w:type="dxa"/>
            <w:gridSpan w:val="2"/>
            <w:tcBorders>
              <w:left w:val="single" w:sz="4" w:space="0" w:color="auto"/>
            </w:tcBorders>
          </w:tcPr>
          <w:p w:rsidR="000E35C5" w:rsidRPr="00417BCD" w:rsidRDefault="000E35C5" w:rsidP="000E35C5">
            <w:pPr>
              <w:spacing w:line="276" w:lineRule="auto"/>
              <w:rPr>
                <w:rFonts w:ascii="Times New Roman" w:eastAsia="Times New Roman" w:hAnsi="Times New Roman"/>
                <w:sz w:val="24"/>
                <w:szCs w:val="28"/>
              </w:rPr>
            </w:pPr>
            <w:r w:rsidRPr="00417BCD">
              <w:rPr>
                <w:rFonts w:ascii="Times New Roman" w:eastAsia="Times New Roman" w:hAnsi="Times New Roman"/>
                <w:sz w:val="24"/>
                <w:szCs w:val="28"/>
              </w:rPr>
              <w:t>1</w:t>
            </w:r>
          </w:p>
        </w:tc>
        <w:tc>
          <w:tcPr>
            <w:tcW w:w="1088" w:type="dxa"/>
            <w:gridSpan w:val="2"/>
          </w:tcPr>
          <w:p w:rsidR="000E35C5" w:rsidRPr="00417BCD" w:rsidRDefault="000E35C5" w:rsidP="000E35C5">
            <w:pPr>
              <w:spacing w:line="276" w:lineRule="auto"/>
              <w:rPr>
                <w:rFonts w:ascii="Times New Roman" w:eastAsia="Times New Roman" w:hAnsi="Times New Roman"/>
                <w:sz w:val="24"/>
                <w:szCs w:val="28"/>
              </w:rPr>
            </w:pPr>
            <w:r>
              <w:rPr>
                <w:rFonts w:ascii="Times New Roman" w:eastAsia="Times New Roman" w:hAnsi="Times New Roman"/>
                <w:sz w:val="24"/>
                <w:szCs w:val="28"/>
              </w:rPr>
              <w:t>52</w:t>
            </w:r>
          </w:p>
        </w:tc>
      </w:tr>
      <w:tr w:rsidR="000E35C5" w:rsidRPr="00417BCD" w:rsidTr="000E35C5">
        <w:trPr>
          <w:jc w:val="center"/>
        </w:trPr>
        <w:tc>
          <w:tcPr>
            <w:tcW w:w="7342" w:type="dxa"/>
            <w:gridSpan w:val="12"/>
            <w:tcBorders>
              <w:right w:val="single" w:sz="4" w:space="0" w:color="auto"/>
            </w:tcBorders>
          </w:tcPr>
          <w:p w:rsidR="000E35C5" w:rsidRPr="00417BCD" w:rsidRDefault="000E35C5" w:rsidP="000E35C5">
            <w:pPr>
              <w:rPr>
                <w:rFonts w:ascii="Times New Roman" w:eastAsia="Times New Roman" w:hAnsi="Times New Roman"/>
                <w:sz w:val="24"/>
                <w:szCs w:val="28"/>
              </w:rPr>
            </w:pPr>
          </w:p>
        </w:tc>
        <w:tc>
          <w:tcPr>
            <w:tcW w:w="1529" w:type="dxa"/>
            <w:gridSpan w:val="3"/>
            <w:tcBorders>
              <w:left w:val="single" w:sz="4" w:space="0" w:color="auto"/>
            </w:tcBorders>
          </w:tcPr>
          <w:p w:rsidR="000E35C5" w:rsidRPr="00417BCD" w:rsidRDefault="000E35C5" w:rsidP="000E35C5">
            <w:pPr>
              <w:rPr>
                <w:rFonts w:ascii="Times New Roman" w:eastAsia="Times New Roman" w:hAnsi="Times New Roman"/>
                <w:b/>
                <w:sz w:val="24"/>
                <w:szCs w:val="28"/>
              </w:rPr>
            </w:pPr>
            <w:r w:rsidRPr="00417BCD">
              <w:rPr>
                <w:rFonts w:ascii="Times New Roman" w:eastAsia="Times New Roman" w:hAnsi="Times New Roman"/>
                <w:b/>
                <w:sz w:val="24"/>
                <w:szCs w:val="28"/>
              </w:rPr>
              <w:t>ИТОГО</w:t>
            </w:r>
          </w:p>
        </w:tc>
        <w:tc>
          <w:tcPr>
            <w:tcW w:w="1088" w:type="dxa"/>
            <w:gridSpan w:val="2"/>
          </w:tcPr>
          <w:p w:rsidR="000E35C5" w:rsidRPr="00417BCD" w:rsidRDefault="000E35C5" w:rsidP="000E35C5">
            <w:pPr>
              <w:rPr>
                <w:rFonts w:ascii="Times New Roman" w:eastAsia="Times New Roman" w:hAnsi="Times New Roman"/>
                <w:sz w:val="24"/>
                <w:szCs w:val="28"/>
              </w:rPr>
            </w:pPr>
            <w:r>
              <w:rPr>
                <w:rFonts w:ascii="Times New Roman" w:eastAsia="Times New Roman" w:hAnsi="Times New Roman"/>
                <w:sz w:val="24"/>
                <w:szCs w:val="28"/>
              </w:rPr>
              <w:t>136</w:t>
            </w:r>
          </w:p>
        </w:tc>
      </w:tr>
    </w:tbl>
    <w:p w:rsidR="000E35C5" w:rsidRPr="00417BCD" w:rsidRDefault="000E35C5" w:rsidP="000E35C5">
      <w:pPr>
        <w:spacing w:after="0"/>
        <w:rPr>
          <w:rFonts w:ascii="Times New Roman" w:eastAsia="Times New Roman" w:hAnsi="Times New Roman" w:cs="Times New Roman"/>
          <w:sz w:val="28"/>
          <w:szCs w:val="28"/>
        </w:rPr>
      </w:pPr>
    </w:p>
    <w:p w:rsidR="000E35C5" w:rsidRPr="00145005" w:rsidRDefault="000E35C5" w:rsidP="00136B22">
      <w:pPr>
        <w:pStyle w:val="a6"/>
        <w:widowControl w:val="0"/>
        <w:tabs>
          <w:tab w:val="left" w:pos="1207"/>
        </w:tabs>
        <w:autoSpaceDE w:val="0"/>
        <w:autoSpaceDN w:val="0"/>
        <w:spacing w:before="69" w:after="0" w:line="276" w:lineRule="auto"/>
        <w:ind w:left="426" w:right="420" w:firstLine="850"/>
        <w:contextualSpacing w:val="0"/>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Результатов невозможно достичь, не развивая творческий и спортивный  потенциал студентов путем их вовлечения в общекультурное, коммуникативное образовательное пространство, поддержка молодежных инициатив создание условий для общения взаимодействия и обмена опытом.</w:t>
      </w:r>
    </w:p>
    <w:p w:rsidR="000E35C5" w:rsidRPr="00145005" w:rsidRDefault="000E35C5" w:rsidP="00136B22">
      <w:pPr>
        <w:pStyle w:val="a7"/>
        <w:spacing w:line="276" w:lineRule="auto"/>
        <w:ind w:left="426" w:right="416" w:firstLine="850"/>
        <w:rPr>
          <w:sz w:val="26"/>
          <w:szCs w:val="26"/>
        </w:rPr>
      </w:pPr>
      <w:r w:rsidRPr="00145005">
        <w:rPr>
          <w:sz w:val="26"/>
          <w:szCs w:val="26"/>
        </w:rPr>
        <w:t xml:space="preserve">Большую помощь в работе воспитательной службы оказывает орган студенческого самоуправления – Студенческое самоуправление «Управляем сами» (СС) и Совет общежития (СО). </w:t>
      </w:r>
    </w:p>
    <w:p w:rsidR="000E35C5" w:rsidRPr="00145005" w:rsidRDefault="000E35C5" w:rsidP="00136B22">
      <w:pPr>
        <w:pStyle w:val="a7"/>
        <w:spacing w:line="276" w:lineRule="auto"/>
        <w:ind w:left="426" w:right="416" w:firstLine="850"/>
        <w:rPr>
          <w:sz w:val="26"/>
          <w:szCs w:val="26"/>
        </w:rPr>
      </w:pPr>
      <w:r w:rsidRPr="00145005">
        <w:rPr>
          <w:sz w:val="26"/>
          <w:szCs w:val="26"/>
        </w:rPr>
        <w:t>Работа Совета регулируется Положением о Студенческом самоуправлении.</w:t>
      </w:r>
    </w:p>
    <w:p w:rsidR="000E35C5" w:rsidRPr="00145005" w:rsidRDefault="000E35C5" w:rsidP="00136B22">
      <w:pPr>
        <w:pStyle w:val="a7"/>
        <w:spacing w:line="276" w:lineRule="auto"/>
        <w:ind w:left="426" w:firstLine="850"/>
        <w:rPr>
          <w:sz w:val="26"/>
          <w:szCs w:val="26"/>
        </w:rPr>
      </w:pPr>
      <w:r w:rsidRPr="00145005">
        <w:rPr>
          <w:sz w:val="26"/>
          <w:szCs w:val="26"/>
        </w:rPr>
        <w:lastRenderedPageBreak/>
        <w:t>В Студенческое самоуправление входят:</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председатель;</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секретарь;</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старостыгрупп;</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заместители старостгрупп;</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культурный сектор;</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спортивный сектор;</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СМИ;</w:t>
      </w:r>
    </w:p>
    <w:p w:rsidR="000E35C5" w:rsidRPr="00145005" w:rsidRDefault="000E35C5" w:rsidP="00136B22">
      <w:pPr>
        <w:pStyle w:val="a6"/>
        <w:widowControl w:val="0"/>
        <w:numPr>
          <w:ilvl w:val="0"/>
          <w:numId w:val="9"/>
        </w:numPr>
        <w:tabs>
          <w:tab w:val="left" w:pos="1346"/>
        </w:tabs>
        <w:autoSpaceDE w:val="0"/>
        <w:autoSpaceDN w:val="0"/>
        <w:spacing w:after="0" w:line="276" w:lineRule="auto"/>
        <w:ind w:left="426" w:firstLine="850"/>
        <w:contextualSpacing w:val="0"/>
        <w:rPr>
          <w:rFonts w:ascii="Times New Roman" w:hAnsi="Times New Roman" w:cs="Times New Roman"/>
          <w:sz w:val="26"/>
          <w:szCs w:val="26"/>
        </w:rPr>
      </w:pPr>
      <w:r w:rsidRPr="00145005">
        <w:rPr>
          <w:rFonts w:ascii="Times New Roman" w:hAnsi="Times New Roman" w:cs="Times New Roman"/>
          <w:sz w:val="26"/>
          <w:szCs w:val="26"/>
        </w:rPr>
        <w:t>сектор охраны правопорядка;</w:t>
      </w:r>
    </w:p>
    <w:p w:rsidR="000E35C5" w:rsidRPr="00145005" w:rsidRDefault="000E35C5" w:rsidP="00136B22">
      <w:pPr>
        <w:pStyle w:val="a7"/>
        <w:spacing w:line="276" w:lineRule="auto"/>
        <w:ind w:left="426" w:right="413" w:firstLine="850"/>
        <w:rPr>
          <w:sz w:val="26"/>
          <w:szCs w:val="26"/>
        </w:rPr>
      </w:pPr>
      <w:r w:rsidRPr="00145005">
        <w:rPr>
          <w:sz w:val="26"/>
          <w:szCs w:val="26"/>
        </w:rPr>
        <w:t>Возглавляет Совет председатель, выбирающийся путем открытого голосования участниками заседания. Заседания Студенческого самоуправления проводятся регулярно с периодичностью один раз в месяц и несколько раз в месяц по необходимости.</w:t>
      </w:r>
    </w:p>
    <w:p w:rsidR="000E35C5" w:rsidRPr="00145005" w:rsidRDefault="000E35C5" w:rsidP="00136B22">
      <w:pPr>
        <w:spacing w:after="0"/>
        <w:ind w:left="426" w:firstLine="850"/>
        <w:jc w:val="both"/>
        <w:rPr>
          <w:sz w:val="26"/>
          <w:szCs w:val="26"/>
        </w:rPr>
      </w:pPr>
      <w:r w:rsidRPr="00145005">
        <w:rPr>
          <w:rFonts w:ascii="Times New Roman" w:hAnsi="Times New Roman" w:cs="Times New Roman"/>
          <w:sz w:val="26"/>
          <w:szCs w:val="26"/>
        </w:rPr>
        <w:t xml:space="preserve">Студенческое самоуправление </w:t>
      </w:r>
      <w:r w:rsidRPr="00145005">
        <w:rPr>
          <w:rFonts w:ascii="Times New Roman" w:hAnsi="Times New Roman" w:cs="Times New Roman"/>
          <w:sz w:val="26"/>
          <w:szCs w:val="26"/>
          <w:shd w:val="clear" w:color="auto" w:fill="FFFFFF"/>
        </w:rPr>
        <w:t xml:space="preserve"> принимает активное участие в культурно-массовой жизни техникума, внося значительный вклад в развитие студенческого творчества, организацию и проведение мероприятий, праздников, акций, конкурсов</w:t>
      </w:r>
      <w:r w:rsidR="00145005">
        <w:rPr>
          <w:rFonts w:ascii="Times New Roman" w:hAnsi="Times New Roman" w:cs="Times New Roman"/>
          <w:sz w:val="26"/>
          <w:szCs w:val="26"/>
          <w:shd w:val="clear" w:color="auto" w:fill="FFFFFF"/>
        </w:rPr>
        <w:t>.</w:t>
      </w:r>
    </w:p>
    <w:p w:rsidR="000E35C5" w:rsidRPr="00145005" w:rsidRDefault="000E35C5" w:rsidP="00136B22">
      <w:pPr>
        <w:spacing w:after="0"/>
        <w:ind w:left="426" w:firstLine="850"/>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Приоритетным направлением в воспитательном процессе техникума является гражданско-патриотическое воспитание. Основной целью которого, является воспитание таких качеств как, гражданственность, трудолюбие,  уважение к правам и свободам человека, любовь к Родине и окружающей природе – все то, что является одним из основополагающих принципов государственной политики в области образования. Данное воспитание осуществляется на примере выпускников техникума, героев погибших при исполнении воинского долга.</w:t>
      </w:r>
    </w:p>
    <w:p w:rsidR="006A78B2" w:rsidRPr="00145005" w:rsidRDefault="000E35C5" w:rsidP="00136B22">
      <w:pPr>
        <w:spacing w:after="0"/>
        <w:ind w:left="426" w:firstLine="850"/>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 xml:space="preserve">Для реализации плана патриотического воспитания в техникуме имеются  все условия. Имеется оснащенный кабинет ОБЖ, необходимые наглядности, стенды, действует краеведческий музей. Действует отряд юнармейцев. </w:t>
      </w:r>
    </w:p>
    <w:p w:rsidR="000E35C5" w:rsidRPr="00145005" w:rsidRDefault="000E35C5" w:rsidP="00136B22">
      <w:pPr>
        <w:spacing w:after="0"/>
        <w:ind w:left="426" w:firstLine="850"/>
        <w:jc w:val="both"/>
        <w:rPr>
          <w:rFonts w:ascii="Times New Roman" w:eastAsia="Times New Roman" w:hAnsi="Times New Roman" w:cs="Times New Roman"/>
          <w:sz w:val="26"/>
          <w:szCs w:val="26"/>
        </w:rPr>
      </w:pPr>
      <w:r w:rsidRPr="00145005">
        <w:rPr>
          <w:rFonts w:ascii="Times New Roman" w:eastAsia="Times New Roman" w:hAnsi="Times New Roman" w:cs="Times New Roman"/>
          <w:sz w:val="26"/>
          <w:szCs w:val="26"/>
        </w:rPr>
        <w:t xml:space="preserve">В 2020 году </w:t>
      </w:r>
      <w:r w:rsidR="006A78B2" w:rsidRPr="00145005">
        <w:rPr>
          <w:rFonts w:ascii="Times New Roman" w:eastAsia="Times New Roman" w:hAnsi="Times New Roman" w:cs="Times New Roman"/>
          <w:sz w:val="26"/>
          <w:szCs w:val="26"/>
        </w:rPr>
        <w:t xml:space="preserve">были </w:t>
      </w:r>
      <w:r w:rsidRPr="00145005">
        <w:rPr>
          <w:rFonts w:ascii="Times New Roman" w:eastAsia="Times New Roman" w:hAnsi="Times New Roman" w:cs="Times New Roman"/>
          <w:sz w:val="26"/>
          <w:szCs w:val="26"/>
        </w:rPr>
        <w:t>открыт</w:t>
      </w:r>
      <w:r w:rsidR="006A78B2" w:rsidRPr="00145005">
        <w:rPr>
          <w:rFonts w:ascii="Times New Roman" w:eastAsia="Times New Roman" w:hAnsi="Times New Roman" w:cs="Times New Roman"/>
          <w:sz w:val="26"/>
          <w:szCs w:val="26"/>
        </w:rPr>
        <w:t>ы</w:t>
      </w:r>
      <w:r w:rsidRPr="00145005">
        <w:rPr>
          <w:rFonts w:ascii="Times New Roman" w:eastAsia="Times New Roman" w:hAnsi="Times New Roman" w:cs="Times New Roman"/>
          <w:sz w:val="26"/>
          <w:szCs w:val="26"/>
        </w:rPr>
        <w:t xml:space="preserve"> мемориальной доски </w:t>
      </w:r>
      <w:r w:rsidR="006A78B2" w:rsidRPr="00145005">
        <w:rPr>
          <w:rFonts w:ascii="Times New Roman" w:eastAsia="Times New Roman" w:hAnsi="Times New Roman" w:cs="Times New Roman"/>
          <w:sz w:val="26"/>
          <w:szCs w:val="26"/>
        </w:rPr>
        <w:t>выпускникам техникума</w:t>
      </w:r>
      <w:r w:rsidR="00145005">
        <w:rPr>
          <w:rFonts w:ascii="Times New Roman" w:eastAsia="Times New Roman" w:hAnsi="Times New Roman" w:cs="Times New Roman"/>
          <w:sz w:val="26"/>
          <w:szCs w:val="26"/>
        </w:rPr>
        <w:t>, погибши</w:t>
      </w:r>
      <w:r w:rsidR="004351AE">
        <w:rPr>
          <w:rFonts w:ascii="Times New Roman" w:eastAsia="Times New Roman" w:hAnsi="Times New Roman" w:cs="Times New Roman"/>
          <w:sz w:val="26"/>
          <w:szCs w:val="26"/>
        </w:rPr>
        <w:t>м</w:t>
      </w:r>
      <w:r w:rsidR="008D24F0">
        <w:rPr>
          <w:rFonts w:ascii="Times New Roman" w:eastAsia="Times New Roman" w:hAnsi="Times New Roman" w:cs="Times New Roman"/>
          <w:sz w:val="26"/>
          <w:szCs w:val="26"/>
        </w:rPr>
        <w:t xml:space="preserve"> </w:t>
      </w:r>
      <w:r w:rsidR="00145005">
        <w:rPr>
          <w:rFonts w:ascii="Times New Roman" w:eastAsia="Times New Roman" w:hAnsi="Times New Roman" w:cs="Times New Roman"/>
          <w:sz w:val="26"/>
          <w:szCs w:val="26"/>
        </w:rPr>
        <w:t>при исполнение во</w:t>
      </w:r>
      <w:r w:rsidR="004351AE">
        <w:rPr>
          <w:rFonts w:ascii="Times New Roman" w:eastAsia="Times New Roman" w:hAnsi="Times New Roman" w:cs="Times New Roman"/>
          <w:sz w:val="26"/>
          <w:szCs w:val="26"/>
        </w:rPr>
        <w:t>и</w:t>
      </w:r>
      <w:r w:rsidR="00145005">
        <w:rPr>
          <w:rFonts w:ascii="Times New Roman" w:eastAsia="Times New Roman" w:hAnsi="Times New Roman" w:cs="Times New Roman"/>
          <w:sz w:val="26"/>
          <w:szCs w:val="26"/>
        </w:rPr>
        <w:t>нского долга -</w:t>
      </w:r>
      <w:proofErr w:type="spellStart"/>
      <w:r w:rsidRPr="00145005">
        <w:rPr>
          <w:rFonts w:ascii="Times New Roman" w:eastAsia="Times New Roman" w:hAnsi="Times New Roman" w:cs="Times New Roman"/>
          <w:sz w:val="26"/>
          <w:szCs w:val="26"/>
        </w:rPr>
        <w:t>А.А.Каримову</w:t>
      </w:r>
      <w:proofErr w:type="spellEnd"/>
      <w:r w:rsidRPr="00145005">
        <w:rPr>
          <w:rFonts w:ascii="Times New Roman" w:eastAsia="Times New Roman" w:hAnsi="Times New Roman" w:cs="Times New Roman"/>
          <w:sz w:val="26"/>
          <w:szCs w:val="26"/>
        </w:rPr>
        <w:t xml:space="preserve">, </w:t>
      </w:r>
      <w:proofErr w:type="spellStart"/>
      <w:r w:rsidRPr="00145005">
        <w:rPr>
          <w:rFonts w:ascii="Times New Roman" w:eastAsia="Times New Roman" w:hAnsi="Times New Roman" w:cs="Times New Roman"/>
          <w:sz w:val="26"/>
          <w:szCs w:val="26"/>
        </w:rPr>
        <w:t>А.З.Шайхутдинову</w:t>
      </w:r>
      <w:proofErr w:type="spellEnd"/>
      <w:proofErr w:type="gramStart"/>
      <w:r w:rsidRPr="00145005">
        <w:rPr>
          <w:rFonts w:ascii="Times New Roman" w:eastAsia="Times New Roman" w:hAnsi="Times New Roman" w:cs="Times New Roman"/>
          <w:sz w:val="26"/>
          <w:szCs w:val="26"/>
        </w:rPr>
        <w:t xml:space="preserve">,  </w:t>
      </w:r>
      <w:proofErr w:type="spellStart"/>
      <w:r w:rsidRPr="00145005">
        <w:rPr>
          <w:rFonts w:ascii="Times New Roman" w:eastAsia="Times New Roman" w:hAnsi="Times New Roman" w:cs="Times New Roman"/>
          <w:sz w:val="26"/>
          <w:szCs w:val="26"/>
        </w:rPr>
        <w:t>Н.Кандаурову</w:t>
      </w:r>
      <w:proofErr w:type="spellEnd"/>
      <w:proofErr w:type="gramEnd"/>
      <w:r w:rsidRPr="00145005">
        <w:rPr>
          <w:rFonts w:ascii="Times New Roman" w:eastAsia="Times New Roman" w:hAnsi="Times New Roman" w:cs="Times New Roman"/>
          <w:sz w:val="26"/>
          <w:szCs w:val="26"/>
        </w:rPr>
        <w:t xml:space="preserve">. </w:t>
      </w:r>
    </w:p>
    <w:p w:rsidR="000E35C5" w:rsidRPr="00145005" w:rsidRDefault="000E35C5" w:rsidP="00136B22">
      <w:pPr>
        <w:pStyle w:val="a4"/>
        <w:spacing w:line="276" w:lineRule="auto"/>
        <w:ind w:left="426" w:firstLine="850"/>
        <w:jc w:val="both"/>
        <w:rPr>
          <w:rFonts w:ascii="Times New Roman" w:hAnsi="Times New Roman"/>
          <w:sz w:val="26"/>
          <w:szCs w:val="26"/>
        </w:rPr>
      </w:pPr>
      <w:r w:rsidRPr="00145005">
        <w:rPr>
          <w:rFonts w:ascii="Times New Roman" w:hAnsi="Times New Roman"/>
          <w:sz w:val="26"/>
          <w:szCs w:val="26"/>
        </w:rPr>
        <w:t>Особое значение в формировании духовно-нравственного воспитания приобретает волонтерское движение. В техникуме функциони</w:t>
      </w:r>
      <w:r w:rsidR="006A78B2" w:rsidRPr="00145005">
        <w:rPr>
          <w:rFonts w:ascii="Times New Roman" w:hAnsi="Times New Roman"/>
          <w:sz w:val="26"/>
          <w:szCs w:val="26"/>
        </w:rPr>
        <w:t>рует отряд  волонтеров «Надежда</w:t>
      </w:r>
      <w:r w:rsidRPr="00145005">
        <w:rPr>
          <w:rFonts w:ascii="Times New Roman" w:hAnsi="Times New Roman"/>
          <w:sz w:val="26"/>
          <w:szCs w:val="26"/>
        </w:rPr>
        <w:t>» Основные направления волонтерского движения являются: оказание помощи и проведение мероприятий для бывших сотрудников техникума, участие в городских мероприятиях,социально значимые мероприятия: помощь ветеранам, экологические акции.</w:t>
      </w:r>
    </w:p>
    <w:p w:rsidR="000E35C5" w:rsidRPr="00145005" w:rsidRDefault="000E35C5" w:rsidP="00136B22">
      <w:pPr>
        <w:spacing w:after="0"/>
        <w:ind w:left="426" w:firstLine="850"/>
        <w:jc w:val="both"/>
        <w:rPr>
          <w:sz w:val="26"/>
          <w:szCs w:val="26"/>
        </w:rPr>
      </w:pPr>
      <w:proofErr w:type="spellStart"/>
      <w:r w:rsidRPr="00145005">
        <w:rPr>
          <w:rFonts w:ascii="Times New Roman" w:hAnsi="Times New Roman" w:cs="Times New Roman"/>
          <w:sz w:val="26"/>
          <w:szCs w:val="26"/>
        </w:rPr>
        <w:t>Психолого</w:t>
      </w:r>
      <w:proofErr w:type="spellEnd"/>
      <w:r w:rsidRPr="00145005">
        <w:rPr>
          <w:rFonts w:ascii="Times New Roman" w:hAnsi="Times New Roman" w:cs="Times New Roman"/>
          <w:sz w:val="26"/>
          <w:szCs w:val="26"/>
        </w:rPr>
        <w:t xml:space="preserve"> – консультационная и профилактическая работа в техникуме строится по следующим направлениям:</w:t>
      </w:r>
    </w:p>
    <w:p w:rsidR="000E35C5" w:rsidRPr="00145005" w:rsidRDefault="000E35C5" w:rsidP="00136B22">
      <w:pPr>
        <w:pStyle w:val="a6"/>
        <w:widowControl w:val="0"/>
        <w:numPr>
          <w:ilvl w:val="0"/>
          <w:numId w:val="7"/>
        </w:numPr>
        <w:tabs>
          <w:tab w:val="left" w:pos="1207"/>
        </w:tabs>
        <w:autoSpaceDE w:val="0"/>
        <w:autoSpaceDN w:val="0"/>
        <w:spacing w:after="0" w:line="276" w:lineRule="auto"/>
        <w:ind w:left="426" w:right="411" w:firstLine="850"/>
        <w:contextualSpacing w:val="0"/>
        <w:jc w:val="both"/>
        <w:rPr>
          <w:rFonts w:ascii="Times New Roman" w:hAnsi="Times New Roman" w:cs="Times New Roman"/>
          <w:sz w:val="26"/>
          <w:szCs w:val="26"/>
        </w:rPr>
      </w:pPr>
      <w:r w:rsidRPr="00145005">
        <w:rPr>
          <w:rFonts w:ascii="Times New Roman" w:hAnsi="Times New Roman" w:cs="Times New Roman"/>
          <w:sz w:val="26"/>
          <w:szCs w:val="26"/>
        </w:rPr>
        <w:t xml:space="preserve">Противодействие экстремизму и терроризму обучающихся. Разработан и утвержден план работы по предотвращению конфликтов на </w:t>
      </w:r>
      <w:r w:rsidRPr="00145005">
        <w:rPr>
          <w:rFonts w:ascii="Times New Roman" w:hAnsi="Times New Roman" w:cs="Times New Roman"/>
          <w:sz w:val="26"/>
          <w:szCs w:val="26"/>
        </w:rPr>
        <w:lastRenderedPageBreak/>
        <w:t>этнической и межконфессиональной почве в техникуме. По данному направлению воспитательнаяслужба ведет работу совместно са</w:t>
      </w:r>
      <w:r w:rsidR="006A78B2" w:rsidRPr="00145005">
        <w:rPr>
          <w:rFonts w:ascii="Times New Roman" w:hAnsi="Times New Roman" w:cs="Times New Roman"/>
          <w:sz w:val="26"/>
          <w:szCs w:val="26"/>
        </w:rPr>
        <w:t>нтитеррористической комиссией  города и района</w:t>
      </w:r>
      <w:r w:rsidRPr="00145005">
        <w:rPr>
          <w:rFonts w:ascii="Times New Roman" w:hAnsi="Times New Roman" w:cs="Times New Roman"/>
          <w:sz w:val="26"/>
          <w:szCs w:val="26"/>
        </w:rPr>
        <w:t>.</w:t>
      </w:r>
    </w:p>
    <w:p w:rsidR="000E35C5" w:rsidRPr="00145005" w:rsidRDefault="000E35C5" w:rsidP="00136B22">
      <w:pPr>
        <w:pStyle w:val="a6"/>
        <w:widowControl w:val="0"/>
        <w:numPr>
          <w:ilvl w:val="0"/>
          <w:numId w:val="7"/>
        </w:numPr>
        <w:tabs>
          <w:tab w:val="left" w:pos="1207"/>
        </w:tabs>
        <w:autoSpaceDE w:val="0"/>
        <w:autoSpaceDN w:val="0"/>
        <w:spacing w:after="0" w:line="276" w:lineRule="auto"/>
        <w:ind w:left="426" w:right="412" w:firstLine="850"/>
        <w:contextualSpacing w:val="0"/>
        <w:jc w:val="both"/>
        <w:rPr>
          <w:rFonts w:ascii="Times New Roman" w:hAnsi="Times New Roman" w:cs="Times New Roman"/>
          <w:sz w:val="26"/>
          <w:szCs w:val="26"/>
        </w:rPr>
      </w:pPr>
      <w:r w:rsidRPr="00145005">
        <w:rPr>
          <w:rFonts w:ascii="Times New Roman" w:hAnsi="Times New Roman" w:cs="Times New Roman"/>
          <w:sz w:val="26"/>
          <w:szCs w:val="26"/>
        </w:rPr>
        <w:t>Профилактика зависимости употребления ПАВ, алкоголя, табака, энергетических напитков. Данная работа ведется с ОПДН, Азнакаевск</w:t>
      </w:r>
      <w:r w:rsidR="006A78B2" w:rsidRPr="00145005">
        <w:rPr>
          <w:rFonts w:ascii="Times New Roman" w:hAnsi="Times New Roman" w:cs="Times New Roman"/>
          <w:sz w:val="26"/>
          <w:szCs w:val="26"/>
        </w:rPr>
        <w:t>ой</w:t>
      </w:r>
      <w:r w:rsidRPr="00145005">
        <w:rPr>
          <w:rFonts w:ascii="Times New Roman" w:hAnsi="Times New Roman" w:cs="Times New Roman"/>
          <w:sz w:val="26"/>
          <w:szCs w:val="26"/>
        </w:rPr>
        <w:t xml:space="preserve"> ЦРБ,</w:t>
      </w:r>
    </w:p>
    <w:p w:rsidR="000E35C5" w:rsidRPr="00145005" w:rsidRDefault="000E35C5" w:rsidP="00136B22">
      <w:pPr>
        <w:pStyle w:val="a6"/>
        <w:widowControl w:val="0"/>
        <w:numPr>
          <w:ilvl w:val="0"/>
          <w:numId w:val="7"/>
        </w:numPr>
        <w:tabs>
          <w:tab w:val="left" w:pos="1207"/>
        </w:tabs>
        <w:autoSpaceDE w:val="0"/>
        <w:autoSpaceDN w:val="0"/>
        <w:spacing w:after="0" w:line="276" w:lineRule="auto"/>
        <w:ind w:left="426" w:right="421" w:firstLine="850"/>
        <w:contextualSpacing w:val="0"/>
        <w:jc w:val="both"/>
        <w:rPr>
          <w:rFonts w:ascii="Times New Roman" w:hAnsi="Times New Roman" w:cs="Times New Roman"/>
          <w:sz w:val="26"/>
          <w:szCs w:val="26"/>
        </w:rPr>
      </w:pPr>
      <w:r w:rsidRPr="00145005">
        <w:rPr>
          <w:rFonts w:ascii="Times New Roman" w:hAnsi="Times New Roman" w:cs="Times New Roman"/>
          <w:sz w:val="26"/>
          <w:szCs w:val="26"/>
        </w:rPr>
        <w:t xml:space="preserve">Профилактика правонарушений несовершеннолетних ведется совместно с ПДН и КДН города Азнакаево (составлен и утвержден планработы). Совет профилактики проводятся регулярно с периодичностью один раз в месяц, который направлен </w:t>
      </w:r>
      <w:r w:rsidRPr="00145005">
        <w:rPr>
          <w:rFonts w:ascii="Times New Roman" w:hAnsi="Times New Roman" w:cs="Times New Roman"/>
          <w:color w:val="202124"/>
          <w:sz w:val="26"/>
          <w:szCs w:val="26"/>
          <w:shd w:val="clear" w:color="auto" w:fill="FFFFFF"/>
        </w:rPr>
        <w:t> на предупреждение правонарушений и преступлений, укреплению дисциплины среди студентов.</w:t>
      </w:r>
    </w:p>
    <w:p w:rsidR="000E35C5" w:rsidRPr="00145005" w:rsidRDefault="000E35C5" w:rsidP="00136B22">
      <w:pPr>
        <w:pStyle w:val="a6"/>
        <w:widowControl w:val="0"/>
        <w:numPr>
          <w:ilvl w:val="0"/>
          <w:numId w:val="7"/>
        </w:numPr>
        <w:tabs>
          <w:tab w:val="left" w:pos="1207"/>
        </w:tabs>
        <w:autoSpaceDE w:val="0"/>
        <w:autoSpaceDN w:val="0"/>
        <w:spacing w:after="0" w:line="276" w:lineRule="auto"/>
        <w:ind w:left="426" w:right="421" w:firstLine="850"/>
        <w:contextualSpacing w:val="0"/>
        <w:jc w:val="both"/>
        <w:rPr>
          <w:rFonts w:ascii="Times New Roman" w:hAnsi="Times New Roman" w:cs="Times New Roman"/>
          <w:sz w:val="26"/>
          <w:szCs w:val="26"/>
        </w:rPr>
      </w:pPr>
      <w:r w:rsidRPr="00145005">
        <w:rPr>
          <w:rFonts w:ascii="Times New Roman" w:hAnsi="Times New Roman" w:cs="Times New Roman"/>
          <w:color w:val="202124"/>
          <w:sz w:val="26"/>
          <w:szCs w:val="26"/>
          <w:shd w:val="clear" w:color="auto" w:fill="FFFFFF"/>
        </w:rPr>
        <w:t xml:space="preserve">Профилактика безопасного поведения на дорогах ведется совместно с </w:t>
      </w:r>
      <w:proofErr w:type="spellStart"/>
      <w:r w:rsidRPr="00145005">
        <w:rPr>
          <w:rFonts w:ascii="Times New Roman" w:eastAsia="Times New Roman" w:hAnsi="Times New Roman" w:cs="Times New Roman"/>
          <w:sz w:val="26"/>
          <w:szCs w:val="26"/>
        </w:rPr>
        <w:t>Азнакаевским</w:t>
      </w:r>
      <w:proofErr w:type="spellEnd"/>
      <w:r w:rsidR="008D24F0">
        <w:rPr>
          <w:rFonts w:ascii="Times New Roman" w:eastAsia="Times New Roman" w:hAnsi="Times New Roman" w:cs="Times New Roman"/>
          <w:sz w:val="26"/>
          <w:szCs w:val="26"/>
        </w:rPr>
        <w:t xml:space="preserve"> </w:t>
      </w:r>
      <w:proofErr w:type="spellStart"/>
      <w:r w:rsidRPr="00145005">
        <w:rPr>
          <w:rFonts w:ascii="Times New Roman" w:eastAsia="Times New Roman" w:hAnsi="Times New Roman" w:cs="Times New Roman"/>
          <w:sz w:val="26"/>
          <w:szCs w:val="26"/>
        </w:rPr>
        <w:t>ГБУиБДД</w:t>
      </w:r>
      <w:proofErr w:type="spellEnd"/>
      <w:r w:rsidRPr="00145005">
        <w:rPr>
          <w:rFonts w:ascii="Times New Roman" w:eastAsia="Times New Roman" w:hAnsi="Times New Roman" w:cs="Times New Roman"/>
          <w:sz w:val="26"/>
          <w:szCs w:val="26"/>
        </w:rPr>
        <w:t>.</w:t>
      </w:r>
    </w:p>
    <w:p w:rsidR="000E35C5" w:rsidRPr="00145005" w:rsidRDefault="000E35C5" w:rsidP="00136B22">
      <w:pPr>
        <w:pStyle w:val="a6"/>
        <w:widowControl w:val="0"/>
        <w:numPr>
          <w:ilvl w:val="0"/>
          <w:numId w:val="7"/>
        </w:numPr>
        <w:tabs>
          <w:tab w:val="left" w:pos="1207"/>
        </w:tabs>
        <w:autoSpaceDE w:val="0"/>
        <w:autoSpaceDN w:val="0"/>
        <w:spacing w:after="0" w:line="276" w:lineRule="auto"/>
        <w:ind w:left="426" w:right="421" w:firstLine="850"/>
        <w:contextualSpacing w:val="0"/>
        <w:jc w:val="both"/>
        <w:rPr>
          <w:rFonts w:ascii="Times New Roman" w:hAnsi="Times New Roman" w:cs="Times New Roman"/>
          <w:sz w:val="26"/>
          <w:szCs w:val="26"/>
        </w:rPr>
      </w:pPr>
      <w:r w:rsidRPr="00145005">
        <w:rPr>
          <w:rFonts w:ascii="Times New Roman" w:hAnsi="Times New Roman" w:cs="Times New Roman"/>
          <w:sz w:val="26"/>
          <w:szCs w:val="26"/>
        </w:rPr>
        <w:t>Социальная защита детей – сирот и детей, оставшихся без попечения родителей, регламентируемая Положением о социальной защите детей – сирот и детей, оставшихся без попеченияродителей. Работу  с детьми сиротами ведет социальный сектор воспитательного аппарата.</w:t>
      </w:r>
    </w:p>
    <w:p w:rsidR="000E35C5" w:rsidRPr="00145005" w:rsidRDefault="000E35C5" w:rsidP="00136B22">
      <w:pPr>
        <w:pStyle w:val="a6"/>
        <w:widowControl w:val="0"/>
        <w:numPr>
          <w:ilvl w:val="0"/>
          <w:numId w:val="7"/>
        </w:numPr>
        <w:tabs>
          <w:tab w:val="left" w:pos="1207"/>
        </w:tabs>
        <w:autoSpaceDE w:val="0"/>
        <w:autoSpaceDN w:val="0"/>
        <w:spacing w:after="0" w:line="240" w:lineRule="auto"/>
        <w:ind w:left="426" w:right="421" w:firstLine="850"/>
        <w:contextualSpacing w:val="0"/>
        <w:jc w:val="both"/>
        <w:rPr>
          <w:rFonts w:ascii="Times New Roman" w:hAnsi="Times New Roman" w:cs="Times New Roman"/>
          <w:sz w:val="26"/>
          <w:szCs w:val="26"/>
        </w:rPr>
      </w:pPr>
      <w:r w:rsidRPr="00145005">
        <w:rPr>
          <w:rFonts w:ascii="Times New Roman" w:hAnsi="Times New Roman" w:cs="Times New Roman"/>
          <w:sz w:val="26"/>
          <w:szCs w:val="26"/>
        </w:rPr>
        <w:t xml:space="preserve">Работа со студентами -  сиротами и находящимися под опекойведется совместно с органами опеки, социальной защиты по оказанию практической, социальной  и психологической помощи. </w:t>
      </w:r>
    </w:p>
    <w:p w:rsidR="000E35C5" w:rsidRDefault="000E35C5" w:rsidP="000E35C5">
      <w:pPr>
        <w:widowControl w:val="0"/>
        <w:tabs>
          <w:tab w:val="left" w:pos="1207"/>
        </w:tabs>
        <w:autoSpaceDE w:val="0"/>
        <w:autoSpaceDN w:val="0"/>
        <w:spacing w:after="0" w:line="240" w:lineRule="auto"/>
        <w:ind w:right="421"/>
        <w:jc w:val="both"/>
        <w:rPr>
          <w:rFonts w:ascii="Times New Roman" w:hAnsi="Times New Roman" w:cs="Times New Roman"/>
          <w:sz w:val="28"/>
          <w:szCs w:val="28"/>
        </w:rPr>
      </w:pPr>
    </w:p>
    <w:tbl>
      <w:tblPr>
        <w:tblStyle w:val="a3"/>
        <w:tblW w:w="0" w:type="auto"/>
        <w:tblInd w:w="1101" w:type="dxa"/>
        <w:tblLook w:val="04A0" w:firstRow="1" w:lastRow="0" w:firstColumn="1" w:lastColumn="0" w:noHBand="0" w:noVBand="1"/>
      </w:tblPr>
      <w:tblGrid>
        <w:gridCol w:w="866"/>
        <w:gridCol w:w="4023"/>
        <w:gridCol w:w="1489"/>
        <w:gridCol w:w="1560"/>
      </w:tblGrid>
      <w:tr w:rsidR="000E35C5" w:rsidTr="001C1AC2">
        <w:tc>
          <w:tcPr>
            <w:tcW w:w="866" w:type="dxa"/>
          </w:tcPr>
          <w:p w:rsidR="000E35C5" w:rsidRPr="00145005" w:rsidRDefault="000E35C5" w:rsidP="000E35C5">
            <w:pPr>
              <w:widowControl w:val="0"/>
              <w:tabs>
                <w:tab w:val="left" w:pos="1207"/>
              </w:tabs>
              <w:autoSpaceDE w:val="0"/>
              <w:autoSpaceDN w:val="0"/>
              <w:ind w:right="421"/>
              <w:jc w:val="center"/>
              <w:rPr>
                <w:rFonts w:ascii="Times New Roman" w:hAnsi="Times New Roman"/>
                <w:sz w:val="24"/>
                <w:szCs w:val="24"/>
              </w:rPr>
            </w:pPr>
            <w:r w:rsidRPr="00145005">
              <w:rPr>
                <w:rFonts w:ascii="Times New Roman" w:hAnsi="Times New Roman"/>
                <w:sz w:val="24"/>
                <w:szCs w:val="24"/>
              </w:rPr>
              <w:t>№</w:t>
            </w:r>
          </w:p>
        </w:tc>
        <w:tc>
          <w:tcPr>
            <w:tcW w:w="4023" w:type="dxa"/>
          </w:tcPr>
          <w:p w:rsidR="000E35C5" w:rsidRPr="00145005" w:rsidRDefault="000E35C5" w:rsidP="000E35C5">
            <w:pPr>
              <w:widowControl w:val="0"/>
              <w:tabs>
                <w:tab w:val="left" w:pos="1207"/>
              </w:tabs>
              <w:autoSpaceDE w:val="0"/>
              <w:autoSpaceDN w:val="0"/>
              <w:ind w:right="421"/>
              <w:jc w:val="center"/>
              <w:rPr>
                <w:rFonts w:ascii="Times New Roman" w:hAnsi="Times New Roman"/>
                <w:sz w:val="24"/>
                <w:szCs w:val="24"/>
              </w:rPr>
            </w:pPr>
            <w:r w:rsidRPr="00145005">
              <w:rPr>
                <w:rFonts w:ascii="Times New Roman" w:hAnsi="Times New Roman"/>
                <w:sz w:val="24"/>
                <w:szCs w:val="24"/>
              </w:rPr>
              <w:t>Наименование</w:t>
            </w:r>
          </w:p>
        </w:tc>
        <w:tc>
          <w:tcPr>
            <w:tcW w:w="1489" w:type="dxa"/>
          </w:tcPr>
          <w:p w:rsidR="000E35C5" w:rsidRPr="00145005" w:rsidRDefault="000E35C5" w:rsidP="000E35C5">
            <w:pPr>
              <w:widowControl w:val="0"/>
              <w:tabs>
                <w:tab w:val="left" w:pos="1207"/>
              </w:tabs>
              <w:autoSpaceDE w:val="0"/>
              <w:autoSpaceDN w:val="0"/>
              <w:ind w:right="421"/>
              <w:jc w:val="center"/>
              <w:rPr>
                <w:rFonts w:ascii="Times New Roman" w:hAnsi="Times New Roman"/>
                <w:sz w:val="24"/>
                <w:szCs w:val="24"/>
              </w:rPr>
            </w:pPr>
            <w:r w:rsidRPr="00145005">
              <w:rPr>
                <w:rFonts w:ascii="Times New Roman" w:hAnsi="Times New Roman"/>
                <w:sz w:val="24"/>
                <w:szCs w:val="24"/>
              </w:rPr>
              <w:t>2019-2020</w:t>
            </w:r>
          </w:p>
        </w:tc>
        <w:tc>
          <w:tcPr>
            <w:tcW w:w="1560" w:type="dxa"/>
          </w:tcPr>
          <w:p w:rsidR="000E35C5" w:rsidRPr="00145005" w:rsidRDefault="000E35C5" w:rsidP="00514B8B">
            <w:pPr>
              <w:widowControl w:val="0"/>
              <w:tabs>
                <w:tab w:val="left" w:pos="1207"/>
              </w:tabs>
              <w:autoSpaceDE w:val="0"/>
              <w:autoSpaceDN w:val="0"/>
              <w:ind w:right="421"/>
              <w:jc w:val="center"/>
              <w:rPr>
                <w:rFonts w:ascii="Times New Roman" w:hAnsi="Times New Roman"/>
                <w:sz w:val="24"/>
                <w:szCs w:val="24"/>
              </w:rPr>
            </w:pPr>
            <w:r w:rsidRPr="00145005">
              <w:rPr>
                <w:rFonts w:ascii="Times New Roman" w:hAnsi="Times New Roman"/>
                <w:sz w:val="24"/>
                <w:szCs w:val="24"/>
              </w:rPr>
              <w:t>2020-2021</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Дети – сироты</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6</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9</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2</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Дети – инвалиды</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13</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18</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3</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Опекаемые</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19</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26</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4</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Неполных семей</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142</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171</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5</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Многодетных семей</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47</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52</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6</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Неблагополучных детей</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2</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4</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7</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Малообеспеченных семей</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56</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59</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8</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Воспитываются одной матерью</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119</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156</w:t>
            </w:r>
          </w:p>
        </w:tc>
      </w:tr>
      <w:tr w:rsidR="000E35C5" w:rsidTr="001C1AC2">
        <w:tc>
          <w:tcPr>
            <w:tcW w:w="866"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9</w:t>
            </w:r>
          </w:p>
        </w:tc>
        <w:tc>
          <w:tcPr>
            <w:tcW w:w="4023" w:type="dxa"/>
          </w:tcPr>
          <w:p w:rsidR="000E35C5" w:rsidRPr="00802335" w:rsidRDefault="000E35C5" w:rsidP="00145005">
            <w:pPr>
              <w:widowControl w:val="0"/>
              <w:tabs>
                <w:tab w:val="left" w:pos="1207"/>
              </w:tabs>
              <w:autoSpaceDE w:val="0"/>
              <w:autoSpaceDN w:val="0"/>
              <w:ind w:right="421"/>
              <w:rPr>
                <w:rFonts w:ascii="Times New Roman" w:hAnsi="Times New Roman"/>
                <w:sz w:val="24"/>
                <w:szCs w:val="24"/>
              </w:rPr>
            </w:pPr>
            <w:r w:rsidRPr="00802335">
              <w:rPr>
                <w:rFonts w:ascii="Times New Roman" w:hAnsi="Times New Roman"/>
                <w:sz w:val="24"/>
                <w:szCs w:val="24"/>
              </w:rPr>
              <w:t>Воспитываются одним отцом</w:t>
            </w:r>
          </w:p>
        </w:tc>
        <w:tc>
          <w:tcPr>
            <w:tcW w:w="1489"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10</w:t>
            </w:r>
          </w:p>
        </w:tc>
        <w:tc>
          <w:tcPr>
            <w:tcW w:w="1560" w:type="dxa"/>
          </w:tcPr>
          <w:p w:rsidR="000E35C5" w:rsidRPr="00802335" w:rsidRDefault="000E35C5" w:rsidP="000E35C5">
            <w:pPr>
              <w:widowControl w:val="0"/>
              <w:tabs>
                <w:tab w:val="left" w:pos="1207"/>
              </w:tabs>
              <w:autoSpaceDE w:val="0"/>
              <w:autoSpaceDN w:val="0"/>
              <w:ind w:right="421"/>
              <w:jc w:val="center"/>
              <w:rPr>
                <w:rFonts w:ascii="Times New Roman" w:hAnsi="Times New Roman"/>
                <w:sz w:val="24"/>
                <w:szCs w:val="24"/>
              </w:rPr>
            </w:pPr>
            <w:r w:rsidRPr="00802335">
              <w:rPr>
                <w:rFonts w:ascii="Times New Roman" w:hAnsi="Times New Roman"/>
                <w:sz w:val="24"/>
                <w:szCs w:val="24"/>
              </w:rPr>
              <w:t>15</w:t>
            </w:r>
          </w:p>
        </w:tc>
      </w:tr>
    </w:tbl>
    <w:p w:rsidR="00F7583B" w:rsidRDefault="00F7583B" w:rsidP="001C1AC2">
      <w:pPr>
        <w:pStyle w:val="a4"/>
        <w:ind w:left="142" w:firstLine="851"/>
        <w:jc w:val="both"/>
        <w:rPr>
          <w:rFonts w:ascii="Times New Roman" w:hAnsi="Times New Roman"/>
          <w:sz w:val="26"/>
          <w:szCs w:val="26"/>
        </w:rPr>
      </w:pPr>
    </w:p>
    <w:p w:rsidR="000E35C5" w:rsidRPr="001C1AC2" w:rsidRDefault="001C1AC2" w:rsidP="00136B22">
      <w:pPr>
        <w:pStyle w:val="a4"/>
        <w:spacing w:line="276" w:lineRule="auto"/>
        <w:ind w:left="426" w:right="424" w:firstLine="851"/>
        <w:jc w:val="both"/>
        <w:rPr>
          <w:rFonts w:ascii="Times New Roman" w:hAnsi="Times New Roman"/>
          <w:sz w:val="26"/>
          <w:szCs w:val="26"/>
        </w:rPr>
      </w:pPr>
      <w:r>
        <w:rPr>
          <w:rFonts w:ascii="Times New Roman" w:hAnsi="Times New Roman"/>
          <w:sz w:val="26"/>
          <w:szCs w:val="26"/>
        </w:rPr>
        <w:t>В</w:t>
      </w:r>
      <w:r w:rsidR="000E35C5" w:rsidRPr="001C1AC2">
        <w:rPr>
          <w:rFonts w:ascii="Times New Roman" w:hAnsi="Times New Roman"/>
          <w:sz w:val="26"/>
          <w:szCs w:val="26"/>
        </w:rPr>
        <w:t xml:space="preserve"> цел</w:t>
      </w:r>
      <w:r>
        <w:rPr>
          <w:rFonts w:ascii="Times New Roman" w:hAnsi="Times New Roman"/>
          <w:sz w:val="26"/>
          <w:szCs w:val="26"/>
        </w:rPr>
        <w:t>ях</w:t>
      </w:r>
      <w:r w:rsidR="000E35C5" w:rsidRPr="001C1AC2">
        <w:rPr>
          <w:rFonts w:ascii="Times New Roman" w:hAnsi="Times New Roman"/>
          <w:sz w:val="26"/>
          <w:szCs w:val="26"/>
        </w:rPr>
        <w:t xml:space="preserve"> профилактики и просвещения</w:t>
      </w:r>
      <w:r>
        <w:rPr>
          <w:rFonts w:ascii="Times New Roman" w:hAnsi="Times New Roman"/>
          <w:sz w:val="26"/>
          <w:szCs w:val="26"/>
        </w:rPr>
        <w:t>,</w:t>
      </w:r>
      <w:r w:rsidR="000E35C5" w:rsidRPr="001C1AC2">
        <w:rPr>
          <w:rFonts w:ascii="Times New Roman" w:hAnsi="Times New Roman"/>
          <w:sz w:val="26"/>
          <w:szCs w:val="26"/>
        </w:rPr>
        <w:t xml:space="preserve"> педагогом – психологом за 2020 год для студентов были проведены   занятия  (информационные собрания в группах, консультации, тренинговые и тематические занятия). Для профилактики и коррекции агрессивного, суицидального поведения проведены занятия: личностный рост, групповая сплоченность, учебная мотивация, самопрезентация личности и т.п. </w:t>
      </w:r>
      <w:r>
        <w:rPr>
          <w:rFonts w:ascii="Times New Roman" w:hAnsi="Times New Roman"/>
          <w:sz w:val="26"/>
          <w:szCs w:val="26"/>
        </w:rPr>
        <w:t>О</w:t>
      </w:r>
      <w:r w:rsidR="000E35C5" w:rsidRPr="001C1AC2">
        <w:rPr>
          <w:rFonts w:ascii="Times New Roman" w:hAnsi="Times New Roman"/>
          <w:sz w:val="26"/>
          <w:szCs w:val="26"/>
        </w:rPr>
        <w:t>существлялось совместная работа с воспитателями общежития, поскольку работа воспитателя общежития является очень напряженной и ведется в условиях многозадачности. Проводились как индивидуальные, так и групповые формы работы.</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lastRenderedPageBreak/>
        <w:t xml:space="preserve">     Состоялись семинары по изучению кризиса подросткового возраста, особенностям работы с детьми «группы риска».</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     Профилактическая работа включила в себя традиционные и современные интерактивные формы и методы (интернет-урок по правовому воспитанию, круглые столы, акции, волонтерскую деятельность, семинары и др.)</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     Большая результативная профилактическая работа проводится Советом профилактики, в состав которого входят заместителя директора по ВР, педагог-психолог, социальный педагог, воспитатели общежития, председатель Студенческого сообщества, инспектор ПДН, представитель родительской общественности. На заседаниях Совета профилактики рассматрива</w:t>
      </w:r>
      <w:r w:rsidR="001C1AC2">
        <w:rPr>
          <w:rFonts w:ascii="Times New Roman" w:hAnsi="Times New Roman"/>
          <w:sz w:val="26"/>
          <w:szCs w:val="26"/>
        </w:rPr>
        <w:t>ются</w:t>
      </w:r>
      <w:r w:rsidRPr="001C1AC2">
        <w:rPr>
          <w:rFonts w:ascii="Times New Roman" w:hAnsi="Times New Roman"/>
          <w:sz w:val="26"/>
          <w:szCs w:val="26"/>
        </w:rPr>
        <w:t xml:space="preserve"> вопросы, связанные с нарушением дисциплины обучающимися; анализ психолого-педагогической и социальной поддержки обучающимися «группы риска»; проблемы по организации пространства свободного времени обучающихся.</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     Кроме этого, профилактическая работа по предупреждению правонарушений проводится в направлениях:</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организация лектория по правовой пропаганде «Изучай и знай закон» (лекции, беседы, классных часах, родительских собраниях с приглашением инспектора ПДН);</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составление социально-психологического портрета контингента обучающихся всего техникума, каждой группы;</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создание банка данных обучающихся, склонных к асоциальному поведению;</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проведение месячника профилактики правонарушений;</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изготовление и распространение памяток «Как уберечь себя от алкоголя и наркотиков», «Курить – здоровью вредить».</w:t>
      </w:r>
    </w:p>
    <w:p w:rsidR="001C1AC2" w:rsidRDefault="001C1AC2" w:rsidP="00136B22">
      <w:pPr>
        <w:pStyle w:val="a4"/>
        <w:spacing w:line="276" w:lineRule="auto"/>
        <w:ind w:left="426" w:right="424" w:firstLine="851"/>
        <w:jc w:val="both"/>
        <w:rPr>
          <w:rFonts w:ascii="Times New Roman" w:hAnsi="Times New Roman"/>
          <w:sz w:val="26"/>
          <w:szCs w:val="26"/>
        </w:rPr>
      </w:pP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 Заседание Совета профилактики:</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рассмотрение персональных дел обучающихся, нарушающих единые педагогические требования;</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прием-консультации психолога обучающихся «группы риска» и их родителей;</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анкетирование обучающихся на предмет отношения их к табакокурению, алкоголю, наркотикам;</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привлечение обучающихся, склонных к асоциальному поведению, к занятиям в спортивных секциях, военно-патриотических клубах, творческих объединениях, волонтёрской деятельности;</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просмотр видеороликов по профилактике табакокурения, употребления алкоголя, наркотиков;</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онлайн урок «Гражданином быть обязан»;</w:t>
      </w:r>
    </w:p>
    <w:p w:rsidR="000E35C5"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lastRenderedPageBreak/>
        <w:t>- проведение совместных с инспекторами ПДН рейдов в семьи группы «социального риска».</w:t>
      </w:r>
    </w:p>
    <w:p w:rsidR="001C1AC2" w:rsidRPr="001C1AC2" w:rsidRDefault="001C1AC2" w:rsidP="00136B22">
      <w:pPr>
        <w:pStyle w:val="a4"/>
        <w:spacing w:line="276" w:lineRule="auto"/>
        <w:ind w:left="426" w:right="424" w:firstLine="851"/>
        <w:jc w:val="both"/>
        <w:rPr>
          <w:rFonts w:ascii="Times New Roman" w:hAnsi="Times New Roman"/>
          <w:sz w:val="26"/>
          <w:szCs w:val="26"/>
        </w:rPr>
      </w:pP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Также в техникуме действует отряд профилактики правонарушений «Надежда», опирающийся в своей работе на «Положение об отряде профилактики правонарушений», который является одной из форм самоуправления обучающихся учащихся и имеет основной целью пропаганду правовых знаний и здорового образа жизни среди студентов. </w:t>
      </w:r>
    </w:p>
    <w:p w:rsid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 xml:space="preserve">Данные по студентам, состоящими на учёте в КДН и ЗП Азнакаевского муниципального района и города Азнакаево, приведенные в </w:t>
      </w:r>
      <w:r w:rsidR="001C1AC2">
        <w:rPr>
          <w:rFonts w:ascii="Times New Roman" w:hAnsi="Times New Roman"/>
          <w:sz w:val="26"/>
          <w:szCs w:val="26"/>
        </w:rPr>
        <w:t>т</w:t>
      </w:r>
      <w:r w:rsidRPr="001C1AC2">
        <w:rPr>
          <w:rFonts w:ascii="Times New Roman" w:hAnsi="Times New Roman"/>
          <w:sz w:val="26"/>
          <w:szCs w:val="26"/>
        </w:rPr>
        <w:t>аблице</w:t>
      </w:r>
      <w:r w:rsidR="001C1AC2">
        <w:rPr>
          <w:rFonts w:ascii="Times New Roman" w:hAnsi="Times New Roman"/>
          <w:sz w:val="26"/>
          <w:szCs w:val="26"/>
        </w:rPr>
        <w:t xml:space="preserve">, </w:t>
      </w:r>
      <w:r w:rsidRPr="001C1AC2">
        <w:rPr>
          <w:rFonts w:ascii="Times New Roman" w:hAnsi="Times New Roman"/>
          <w:sz w:val="26"/>
          <w:szCs w:val="26"/>
        </w:rPr>
        <w:t xml:space="preserve">показывают положительную динамику проводимой работы. </w:t>
      </w:r>
    </w:p>
    <w:p w:rsidR="000E35C5" w:rsidRPr="001C1AC2" w:rsidRDefault="000E35C5" w:rsidP="00136B22">
      <w:pPr>
        <w:pStyle w:val="a4"/>
        <w:spacing w:line="276" w:lineRule="auto"/>
        <w:ind w:left="426" w:right="424" w:firstLine="851"/>
        <w:jc w:val="both"/>
        <w:rPr>
          <w:rFonts w:ascii="Times New Roman" w:hAnsi="Times New Roman"/>
          <w:sz w:val="26"/>
          <w:szCs w:val="26"/>
        </w:rPr>
      </w:pPr>
      <w:r w:rsidRPr="001C1AC2">
        <w:rPr>
          <w:rFonts w:ascii="Times New Roman" w:hAnsi="Times New Roman"/>
          <w:sz w:val="26"/>
          <w:szCs w:val="26"/>
        </w:rPr>
        <w:t>Количество студентов, обсужденных на заседаниях Совета профилактики правонарушений техникума, состоящих на учёте в КДН города за 2019-2020 годы:</w:t>
      </w:r>
    </w:p>
    <w:p w:rsidR="000E35C5" w:rsidRPr="000C4146" w:rsidRDefault="000E35C5" w:rsidP="000E35C5">
      <w:pPr>
        <w:pStyle w:val="a4"/>
        <w:rPr>
          <w:rFonts w:ascii="Times New Roman" w:hAnsi="Times New Roman"/>
          <w:sz w:val="28"/>
          <w:szCs w:val="28"/>
        </w:rPr>
      </w:pPr>
    </w:p>
    <w:tbl>
      <w:tblPr>
        <w:tblStyle w:val="a3"/>
        <w:tblW w:w="0" w:type="auto"/>
        <w:jc w:val="center"/>
        <w:tblLook w:val="04A0" w:firstRow="1" w:lastRow="0" w:firstColumn="1" w:lastColumn="0" w:noHBand="0" w:noVBand="1"/>
      </w:tblPr>
      <w:tblGrid>
        <w:gridCol w:w="2235"/>
        <w:gridCol w:w="4109"/>
        <w:gridCol w:w="3227"/>
      </w:tblGrid>
      <w:tr w:rsidR="000E35C5" w:rsidRPr="000C4146" w:rsidTr="001C1AC2">
        <w:trPr>
          <w:jc w:val="center"/>
        </w:trPr>
        <w:tc>
          <w:tcPr>
            <w:tcW w:w="2235" w:type="dxa"/>
          </w:tcPr>
          <w:p w:rsidR="000E35C5" w:rsidRPr="001C1AC2" w:rsidRDefault="000E35C5" w:rsidP="000E35C5">
            <w:pPr>
              <w:pStyle w:val="a4"/>
              <w:jc w:val="center"/>
              <w:rPr>
                <w:rFonts w:ascii="Times New Roman" w:hAnsi="Times New Roman"/>
                <w:sz w:val="24"/>
                <w:szCs w:val="24"/>
              </w:rPr>
            </w:pPr>
            <w:r w:rsidRPr="001C1AC2">
              <w:rPr>
                <w:rFonts w:ascii="Times New Roman" w:hAnsi="Times New Roman"/>
                <w:sz w:val="24"/>
                <w:szCs w:val="24"/>
              </w:rPr>
              <w:t>Учебный год</w:t>
            </w:r>
          </w:p>
        </w:tc>
        <w:tc>
          <w:tcPr>
            <w:tcW w:w="4109" w:type="dxa"/>
          </w:tcPr>
          <w:p w:rsidR="000E35C5" w:rsidRPr="001C1AC2" w:rsidRDefault="000E35C5" w:rsidP="000E35C5">
            <w:pPr>
              <w:pStyle w:val="a4"/>
              <w:jc w:val="center"/>
              <w:rPr>
                <w:rFonts w:ascii="Times New Roman" w:hAnsi="Times New Roman"/>
                <w:sz w:val="24"/>
                <w:szCs w:val="24"/>
              </w:rPr>
            </w:pPr>
            <w:r w:rsidRPr="001C1AC2">
              <w:rPr>
                <w:rFonts w:ascii="Times New Roman" w:hAnsi="Times New Roman"/>
                <w:sz w:val="24"/>
                <w:szCs w:val="24"/>
              </w:rPr>
              <w:t>Количество студентов, обсужденных на заседаниях Совета профилактики правонарушений техникума</w:t>
            </w:r>
          </w:p>
          <w:p w:rsidR="000E35C5" w:rsidRPr="001C1AC2" w:rsidRDefault="000E35C5" w:rsidP="000E35C5">
            <w:pPr>
              <w:pStyle w:val="a4"/>
              <w:jc w:val="center"/>
              <w:rPr>
                <w:rFonts w:ascii="Times New Roman" w:hAnsi="Times New Roman"/>
                <w:sz w:val="24"/>
                <w:szCs w:val="24"/>
              </w:rPr>
            </w:pPr>
            <w:r w:rsidRPr="001C1AC2">
              <w:rPr>
                <w:rFonts w:ascii="Times New Roman" w:hAnsi="Times New Roman"/>
                <w:sz w:val="24"/>
                <w:szCs w:val="24"/>
              </w:rPr>
              <w:t>(человек)</w:t>
            </w:r>
          </w:p>
        </w:tc>
        <w:tc>
          <w:tcPr>
            <w:tcW w:w="3227" w:type="dxa"/>
          </w:tcPr>
          <w:p w:rsidR="000E35C5" w:rsidRPr="001C1AC2" w:rsidRDefault="000E35C5" w:rsidP="000E35C5">
            <w:pPr>
              <w:pStyle w:val="a4"/>
              <w:jc w:val="center"/>
              <w:rPr>
                <w:rFonts w:ascii="Times New Roman" w:hAnsi="Times New Roman"/>
                <w:sz w:val="24"/>
                <w:szCs w:val="24"/>
              </w:rPr>
            </w:pPr>
            <w:r w:rsidRPr="001C1AC2">
              <w:rPr>
                <w:rFonts w:ascii="Times New Roman" w:hAnsi="Times New Roman"/>
                <w:sz w:val="24"/>
                <w:szCs w:val="24"/>
              </w:rPr>
              <w:t>Количество студентов, состоящих на учёте в КДН города (человек)</w:t>
            </w:r>
          </w:p>
        </w:tc>
      </w:tr>
      <w:tr w:rsidR="000E35C5" w:rsidRPr="000C4146" w:rsidTr="001C1AC2">
        <w:trPr>
          <w:jc w:val="center"/>
        </w:trPr>
        <w:tc>
          <w:tcPr>
            <w:tcW w:w="2235" w:type="dxa"/>
          </w:tcPr>
          <w:p w:rsidR="000E35C5" w:rsidRPr="000C4146" w:rsidRDefault="000E35C5" w:rsidP="000E35C5">
            <w:pPr>
              <w:pStyle w:val="a4"/>
              <w:jc w:val="center"/>
              <w:rPr>
                <w:rFonts w:ascii="Times New Roman" w:hAnsi="Times New Roman"/>
                <w:sz w:val="24"/>
                <w:szCs w:val="24"/>
              </w:rPr>
            </w:pPr>
            <w:r w:rsidRPr="000C4146">
              <w:rPr>
                <w:rFonts w:ascii="Times New Roman" w:hAnsi="Times New Roman"/>
                <w:sz w:val="24"/>
                <w:szCs w:val="24"/>
              </w:rPr>
              <w:t>20</w:t>
            </w:r>
            <w:r w:rsidRPr="000C4146">
              <w:rPr>
                <w:rFonts w:ascii="Times New Roman" w:hAnsi="Times New Roman"/>
                <w:sz w:val="24"/>
                <w:szCs w:val="24"/>
                <w:lang w:val="en-US"/>
              </w:rPr>
              <w:t>19</w:t>
            </w:r>
            <w:r w:rsidRPr="000C4146">
              <w:rPr>
                <w:rFonts w:ascii="Times New Roman" w:hAnsi="Times New Roman"/>
                <w:sz w:val="24"/>
                <w:szCs w:val="24"/>
              </w:rPr>
              <w:t xml:space="preserve"> на 31.12</w:t>
            </w:r>
          </w:p>
        </w:tc>
        <w:tc>
          <w:tcPr>
            <w:tcW w:w="4109" w:type="dxa"/>
          </w:tcPr>
          <w:p w:rsidR="000E35C5" w:rsidRPr="000C4146" w:rsidRDefault="000E35C5" w:rsidP="000E35C5">
            <w:pPr>
              <w:pStyle w:val="a4"/>
              <w:jc w:val="center"/>
              <w:rPr>
                <w:rFonts w:ascii="Times New Roman" w:hAnsi="Times New Roman"/>
                <w:sz w:val="24"/>
                <w:szCs w:val="24"/>
                <w:lang w:val="en-US"/>
              </w:rPr>
            </w:pPr>
            <w:r w:rsidRPr="000C4146">
              <w:rPr>
                <w:rFonts w:ascii="Times New Roman" w:hAnsi="Times New Roman"/>
                <w:sz w:val="24"/>
                <w:szCs w:val="24"/>
                <w:lang w:val="en-US"/>
              </w:rPr>
              <w:t>38</w:t>
            </w:r>
          </w:p>
        </w:tc>
        <w:tc>
          <w:tcPr>
            <w:tcW w:w="3227" w:type="dxa"/>
          </w:tcPr>
          <w:p w:rsidR="000E35C5" w:rsidRPr="00321C7A" w:rsidRDefault="000E35C5" w:rsidP="000E35C5">
            <w:pPr>
              <w:pStyle w:val="a4"/>
              <w:jc w:val="center"/>
              <w:rPr>
                <w:rFonts w:ascii="Times New Roman" w:hAnsi="Times New Roman"/>
                <w:sz w:val="24"/>
                <w:szCs w:val="24"/>
              </w:rPr>
            </w:pPr>
            <w:r>
              <w:rPr>
                <w:rFonts w:ascii="Times New Roman" w:hAnsi="Times New Roman"/>
                <w:sz w:val="24"/>
                <w:szCs w:val="24"/>
              </w:rPr>
              <w:t>6</w:t>
            </w:r>
          </w:p>
        </w:tc>
      </w:tr>
      <w:tr w:rsidR="000E35C5" w:rsidRPr="00502530" w:rsidTr="001C1AC2">
        <w:trPr>
          <w:jc w:val="center"/>
        </w:trPr>
        <w:tc>
          <w:tcPr>
            <w:tcW w:w="2235" w:type="dxa"/>
          </w:tcPr>
          <w:p w:rsidR="000E35C5" w:rsidRPr="000C4146" w:rsidRDefault="000E35C5" w:rsidP="000E35C5">
            <w:pPr>
              <w:pStyle w:val="a4"/>
              <w:jc w:val="center"/>
              <w:rPr>
                <w:rFonts w:ascii="Times New Roman" w:hAnsi="Times New Roman"/>
                <w:sz w:val="24"/>
                <w:szCs w:val="24"/>
              </w:rPr>
            </w:pPr>
            <w:r w:rsidRPr="000C4146">
              <w:rPr>
                <w:rFonts w:ascii="Times New Roman" w:hAnsi="Times New Roman"/>
                <w:sz w:val="24"/>
                <w:szCs w:val="24"/>
              </w:rPr>
              <w:t>20</w:t>
            </w:r>
            <w:r w:rsidRPr="000C4146">
              <w:rPr>
                <w:rFonts w:ascii="Times New Roman" w:hAnsi="Times New Roman"/>
                <w:sz w:val="24"/>
                <w:szCs w:val="24"/>
                <w:lang w:val="en-US"/>
              </w:rPr>
              <w:t>20</w:t>
            </w:r>
            <w:r w:rsidRPr="000C4146">
              <w:rPr>
                <w:rFonts w:ascii="Times New Roman" w:hAnsi="Times New Roman"/>
                <w:sz w:val="24"/>
                <w:szCs w:val="24"/>
              </w:rPr>
              <w:t xml:space="preserve"> на 31.12</w:t>
            </w:r>
          </w:p>
        </w:tc>
        <w:tc>
          <w:tcPr>
            <w:tcW w:w="4109" w:type="dxa"/>
          </w:tcPr>
          <w:p w:rsidR="000E35C5" w:rsidRPr="000C4146" w:rsidRDefault="000E35C5" w:rsidP="000E35C5">
            <w:pPr>
              <w:pStyle w:val="a4"/>
              <w:jc w:val="center"/>
              <w:rPr>
                <w:rFonts w:ascii="Times New Roman" w:hAnsi="Times New Roman"/>
                <w:sz w:val="24"/>
                <w:szCs w:val="24"/>
                <w:lang w:val="en-US"/>
              </w:rPr>
            </w:pPr>
            <w:r w:rsidRPr="000C4146">
              <w:rPr>
                <w:rFonts w:ascii="Times New Roman" w:hAnsi="Times New Roman"/>
                <w:sz w:val="24"/>
                <w:szCs w:val="24"/>
                <w:lang w:val="en-US"/>
              </w:rPr>
              <w:t>34</w:t>
            </w:r>
          </w:p>
        </w:tc>
        <w:tc>
          <w:tcPr>
            <w:tcW w:w="3227" w:type="dxa"/>
          </w:tcPr>
          <w:p w:rsidR="000E35C5" w:rsidRPr="00321C7A" w:rsidRDefault="000E35C5" w:rsidP="000E35C5">
            <w:pPr>
              <w:pStyle w:val="a4"/>
              <w:jc w:val="center"/>
              <w:rPr>
                <w:rFonts w:ascii="Times New Roman" w:hAnsi="Times New Roman"/>
                <w:sz w:val="24"/>
                <w:szCs w:val="24"/>
              </w:rPr>
            </w:pPr>
            <w:r>
              <w:rPr>
                <w:rFonts w:ascii="Times New Roman" w:hAnsi="Times New Roman"/>
                <w:sz w:val="24"/>
                <w:szCs w:val="24"/>
              </w:rPr>
              <w:t>2</w:t>
            </w:r>
          </w:p>
        </w:tc>
      </w:tr>
    </w:tbl>
    <w:p w:rsidR="000E35C5" w:rsidRDefault="000E35C5" w:rsidP="000E35C5">
      <w:pPr>
        <w:pStyle w:val="a4"/>
        <w:rPr>
          <w:rFonts w:ascii="Times New Roman" w:hAnsi="Times New Roman"/>
          <w:sz w:val="28"/>
          <w:szCs w:val="28"/>
        </w:rPr>
      </w:pPr>
    </w:p>
    <w:p w:rsidR="000E35C5" w:rsidRPr="001C1AC2" w:rsidRDefault="000E35C5" w:rsidP="00136B22">
      <w:pPr>
        <w:pStyle w:val="a6"/>
        <w:widowControl w:val="0"/>
        <w:numPr>
          <w:ilvl w:val="0"/>
          <w:numId w:val="7"/>
        </w:numPr>
        <w:tabs>
          <w:tab w:val="left" w:pos="1346"/>
          <w:tab w:val="left" w:pos="9498"/>
        </w:tabs>
        <w:autoSpaceDE w:val="0"/>
        <w:autoSpaceDN w:val="0"/>
        <w:spacing w:after="0" w:line="276" w:lineRule="auto"/>
        <w:ind w:left="426" w:right="410" w:firstLine="708"/>
        <w:contextualSpacing w:val="0"/>
        <w:jc w:val="both"/>
        <w:rPr>
          <w:rFonts w:ascii="Times New Roman" w:hAnsi="Times New Roman" w:cs="Times New Roman"/>
          <w:sz w:val="26"/>
          <w:szCs w:val="26"/>
        </w:rPr>
      </w:pPr>
      <w:r w:rsidRPr="001C1AC2">
        <w:rPr>
          <w:rFonts w:ascii="Times New Roman" w:hAnsi="Times New Roman" w:cs="Times New Roman"/>
          <w:sz w:val="26"/>
          <w:szCs w:val="26"/>
        </w:rPr>
        <w:t>Формирование навыков уверенного поведения и профилактика суицидального поведения. Данное направление реализуется в виде тренингов и психологических практикумов, проводимых педагогом-психологом.</w:t>
      </w:r>
    </w:p>
    <w:p w:rsidR="000E35C5" w:rsidRPr="001C1AC2" w:rsidRDefault="000E35C5" w:rsidP="00136B22">
      <w:pPr>
        <w:pStyle w:val="a6"/>
        <w:widowControl w:val="0"/>
        <w:numPr>
          <w:ilvl w:val="0"/>
          <w:numId w:val="7"/>
        </w:numPr>
        <w:tabs>
          <w:tab w:val="left" w:pos="1346"/>
          <w:tab w:val="left" w:pos="9498"/>
        </w:tabs>
        <w:autoSpaceDE w:val="0"/>
        <w:autoSpaceDN w:val="0"/>
        <w:spacing w:after="0" w:line="276" w:lineRule="auto"/>
        <w:ind w:left="426" w:right="412" w:firstLine="708"/>
        <w:contextualSpacing w:val="0"/>
        <w:jc w:val="both"/>
        <w:rPr>
          <w:rFonts w:ascii="Times New Roman" w:hAnsi="Times New Roman" w:cs="Times New Roman"/>
          <w:sz w:val="26"/>
          <w:szCs w:val="26"/>
        </w:rPr>
      </w:pPr>
      <w:r w:rsidRPr="001C1AC2">
        <w:rPr>
          <w:rFonts w:ascii="Times New Roman" w:hAnsi="Times New Roman" w:cs="Times New Roman"/>
          <w:sz w:val="26"/>
          <w:szCs w:val="26"/>
        </w:rPr>
        <w:t>Оказание помощи в адаптации первокурсникам осуществляется педагогическим коллективом во главе с классным руководителем, куратором и малый педагогический совет по адаптацииобучающихся.</w:t>
      </w:r>
    </w:p>
    <w:p w:rsidR="000E35C5" w:rsidRPr="001C1AC2" w:rsidRDefault="000E35C5" w:rsidP="00136B22">
      <w:pPr>
        <w:pStyle w:val="a6"/>
        <w:widowControl w:val="0"/>
        <w:numPr>
          <w:ilvl w:val="0"/>
          <w:numId w:val="7"/>
        </w:numPr>
        <w:tabs>
          <w:tab w:val="left" w:pos="1346"/>
          <w:tab w:val="left" w:pos="9498"/>
        </w:tabs>
        <w:autoSpaceDE w:val="0"/>
        <w:autoSpaceDN w:val="0"/>
        <w:spacing w:after="0" w:line="276" w:lineRule="auto"/>
        <w:ind w:left="426" w:right="416" w:firstLine="708"/>
        <w:contextualSpacing w:val="0"/>
        <w:jc w:val="both"/>
        <w:rPr>
          <w:rFonts w:ascii="Times New Roman" w:hAnsi="Times New Roman" w:cs="Times New Roman"/>
          <w:sz w:val="26"/>
          <w:szCs w:val="26"/>
        </w:rPr>
      </w:pPr>
      <w:r w:rsidRPr="001C1AC2">
        <w:rPr>
          <w:rFonts w:ascii="Times New Roman" w:hAnsi="Times New Roman" w:cs="Times New Roman"/>
          <w:sz w:val="26"/>
          <w:szCs w:val="26"/>
        </w:rPr>
        <w:t>Трудовое воспитание обучающихся является одним из направлений воспитательной работы. Оно реализуется в виде традиционного проведения обучающимися субботников на территории техникума и города. В техникуме имеется график дежурств, составляемый два раза в год, согласно которому каждую неделю в учебном заведении дежурит студенческая группа со своим классным руководителем. Дежурство регламентируется Положением о дежурстве студенческих групп по техникуму.</w:t>
      </w:r>
    </w:p>
    <w:p w:rsidR="000E35C5" w:rsidRPr="001C1AC2" w:rsidRDefault="000E35C5" w:rsidP="00136B22">
      <w:pPr>
        <w:pStyle w:val="a6"/>
        <w:widowControl w:val="0"/>
        <w:numPr>
          <w:ilvl w:val="0"/>
          <w:numId w:val="7"/>
        </w:numPr>
        <w:tabs>
          <w:tab w:val="left" w:pos="1346"/>
          <w:tab w:val="left" w:pos="9498"/>
        </w:tabs>
        <w:autoSpaceDE w:val="0"/>
        <w:autoSpaceDN w:val="0"/>
        <w:spacing w:after="0" w:line="276" w:lineRule="auto"/>
        <w:ind w:left="426" w:right="416" w:firstLine="708"/>
        <w:contextualSpacing w:val="0"/>
        <w:jc w:val="both"/>
        <w:rPr>
          <w:rFonts w:ascii="Times New Roman" w:hAnsi="Times New Roman" w:cs="Times New Roman"/>
          <w:sz w:val="26"/>
          <w:szCs w:val="26"/>
        </w:rPr>
      </w:pPr>
      <w:r w:rsidRPr="001C1AC2">
        <w:rPr>
          <w:rFonts w:ascii="Times New Roman" w:hAnsi="Times New Roman" w:cs="Times New Roman"/>
          <w:sz w:val="26"/>
          <w:szCs w:val="26"/>
        </w:rPr>
        <w:t>Вобразовательномучреждениисуществуетнесколькоформстимулирования активности обучающихся в учебной и внеучебной деятельности, за участие в общественных и культурных мероприятиях техникума имеетместо:</w:t>
      </w:r>
    </w:p>
    <w:p w:rsidR="000E35C5" w:rsidRPr="001C1AC2" w:rsidRDefault="000E35C5" w:rsidP="00136B22">
      <w:pPr>
        <w:pStyle w:val="a6"/>
        <w:widowControl w:val="0"/>
        <w:numPr>
          <w:ilvl w:val="0"/>
          <w:numId w:val="6"/>
        </w:numPr>
        <w:tabs>
          <w:tab w:val="left" w:pos="1207"/>
          <w:tab w:val="left" w:pos="9498"/>
        </w:tabs>
        <w:autoSpaceDE w:val="0"/>
        <w:autoSpaceDN w:val="0"/>
        <w:spacing w:before="2" w:after="0" w:line="276" w:lineRule="auto"/>
        <w:ind w:left="426"/>
        <w:contextualSpacing w:val="0"/>
        <w:jc w:val="both"/>
        <w:rPr>
          <w:rFonts w:ascii="Times New Roman" w:hAnsi="Times New Roman" w:cs="Times New Roman"/>
          <w:sz w:val="26"/>
          <w:szCs w:val="26"/>
        </w:rPr>
      </w:pPr>
      <w:r w:rsidRPr="001C1AC2">
        <w:rPr>
          <w:rFonts w:ascii="Times New Roman" w:hAnsi="Times New Roman" w:cs="Times New Roman"/>
          <w:sz w:val="26"/>
          <w:szCs w:val="26"/>
        </w:rPr>
        <w:t>вручение грамот, сертификатов, благодарственныхписем;</w:t>
      </w:r>
    </w:p>
    <w:p w:rsidR="000E35C5" w:rsidRPr="001C1AC2" w:rsidRDefault="000E35C5" w:rsidP="00136B22">
      <w:pPr>
        <w:pStyle w:val="a6"/>
        <w:widowControl w:val="0"/>
        <w:numPr>
          <w:ilvl w:val="0"/>
          <w:numId w:val="6"/>
        </w:numPr>
        <w:tabs>
          <w:tab w:val="left" w:pos="1207"/>
          <w:tab w:val="left" w:pos="9498"/>
        </w:tabs>
        <w:autoSpaceDE w:val="0"/>
        <w:autoSpaceDN w:val="0"/>
        <w:spacing w:after="0" w:line="276" w:lineRule="auto"/>
        <w:ind w:left="426"/>
        <w:contextualSpacing w:val="0"/>
        <w:jc w:val="both"/>
        <w:rPr>
          <w:rFonts w:ascii="Times New Roman" w:hAnsi="Times New Roman" w:cs="Times New Roman"/>
          <w:sz w:val="26"/>
          <w:szCs w:val="26"/>
        </w:rPr>
      </w:pPr>
      <w:r w:rsidRPr="001C1AC2">
        <w:rPr>
          <w:rFonts w:ascii="Times New Roman" w:hAnsi="Times New Roman" w:cs="Times New Roman"/>
          <w:sz w:val="26"/>
          <w:szCs w:val="26"/>
        </w:rPr>
        <w:t>повышенная стипендия.</w:t>
      </w:r>
    </w:p>
    <w:p w:rsidR="000E35C5" w:rsidRPr="001C1AC2" w:rsidRDefault="000E35C5" w:rsidP="00136B22">
      <w:pPr>
        <w:pStyle w:val="a7"/>
        <w:tabs>
          <w:tab w:val="left" w:pos="9498"/>
        </w:tabs>
        <w:spacing w:line="276" w:lineRule="auto"/>
        <w:ind w:left="426" w:right="420"/>
        <w:rPr>
          <w:sz w:val="26"/>
          <w:szCs w:val="26"/>
        </w:rPr>
      </w:pPr>
      <w:r w:rsidRPr="001C1AC2">
        <w:rPr>
          <w:sz w:val="26"/>
          <w:szCs w:val="26"/>
        </w:rPr>
        <w:lastRenderedPageBreak/>
        <w:t>Материальное поощрение обучающихся устанавливается на основании Положенияостипендиальномобеспечениизадостижениявучебеивовнеучебной деятельности. Формы поощрения применяются индивидуальные.</w:t>
      </w:r>
    </w:p>
    <w:p w:rsidR="000E35C5" w:rsidRDefault="000E35C5" w:rsidP="00136B22">
      <w:pPr>
        <w:pStyle w:val="a7"/>
        <w:tabs>
          <w:tab w:val="left" w:pos="9498"/>
        </w:tabs>
        <w:spacing w:before="2" w:line="276" w:lineRule="auto"/>
        <w:ind w:left="426" w:right="411"/>
        <w:rPr>
          <w:sz w:val="26"/>
          <w:szCs w:val="26"/>
        </w:rPr>
      </w:pPr>
      <w:r w:rsidRPr="001C1AC2">
        <w:rPr>
          <w:sz w:val="26"/>
          <w:szCs w:val="26"/>
        </w:rPr>
        <w:t xml:space="preserve">Социальное партнерство техникума реализуется путем взаимодействия с социальными партнерами, ГРОВД Азнакаевского района, </w:t>
      </w:r>
      <w:r w:rsidRPr="001C1AC2">
        <w:rPr>
          <w:spacing w:val="-10"/>
          <w:sz w:val="26"/>
          <w:szCs w:val="26"/>
        </w:rPr>
        <w:t>Молодежны</w:t>
      </w:r>
      <w:r w:rsidR="001C1AC2">
        <w:rPr>
          <w:spacing w:val="-10"/>
          <w:sz w:val="26"/>
          <w:szCs w:val="26"/>
        </w:rPr>
        <w:t>м</w:t>
      </w:r>
      <w:r w:rsidRPr="001C1AC2">
        <w:rPr>
          <w:spacing w:val="-10"/>
          <w:sz w:val="26"/>
          <w:szCs w:val="26"/>
        </w:rPr>
        <w:t xml:space="preserve"> центр</w:t>
      </w:r>
      <w:r w:rsidR="001C1AC2">
        <w:rPr>
          <w:spacing w:val="-10"/>
          <w:sz w:val="26"/>
          <w:szCs w:val="26"/>
        </w:rPr>
        <w:t>ом</w:t>
      </w:r>
      <w:r w:rsidRPr="001C1AC2">
        <w:rPr>
          <w:spacing w:val="-10"/>
          <w:sz w:val="26"/>
          <w:szCs w:val="26"/>
        </w:rPr>
        <w:t>, городск</w:t>
      </w:r>
      <w:r w:rsidR="001C1AC2">
        <w:rPr>
          <w:spacing w:val="-10"/>
          <w:sz w:val="26"/>
          <w:szCs w:val="26"/>
        </w:rPr>
        <w:t>им</w:t>
      </w:r>
      <w:r w:rsidRPr="001C1AC2">
        <w:rPr>
          <w:spacing w:val="-10"/>
          <w:sz w:val="26"/>
          <w:szCs w:val="26"/>
        </w:rPr>
        <w:t xml:space="preserve"> дом</w:t>
      </w:r>
      <w:r w:rsidR="001C1AC2">
        <w:rPr>
          <w:spacing w:val="-10"/>
          <w:sz w:val="26"/>
          <w:szCs w:val="26"/>
        </w:rPr>
        <w:t>ом</w:t>
      </w:r>
      <w:r w:rsidRPr="001C1AC2">
        <w:rPr>
          <w:spacing w:val="-10"/>
          <w:sz w:val="26"/>
          <w:szCs w:val="26"/>
        </w:rPr>
        <w:t xml:space="preserve"> культуры, Дом дружбы народов, </w:t>
      </w:r>
      <w:r w:rsidRPr="001C1AC2">
        <w:rPr>
          <w:sz w:val="26"/>
          <w:szCs w:val="26"/>
        </w:rPr>
        <w:t>библиотеки,</w:t>
      </w:r>
      <w:r w:rsidR="008D24F0">
        <w:rPr>
          <w:sz w:val="26"/>
          <w:szCs w:val="26"/>
        </w:rPr>
        <w:t xml:space="preserve"> </w:t>
      </w:r>
      <w:r w:rsidRPr="001C1AC2">
        <w:rPr>
          <w:sz w:val="26"/>
          <w:szCs w:val="26"/>
        </w:rPr>
        <w:t>музеи,</w:t>
      </w:r>
      <w:r w:rsidR="008D24F0">
        <w:rPr>
          <w:sz w:val="26"/>
          <w:szCs w:val="26"/>
        </w:rPr>
        <w:t xml:space="preserve"> </w:t>
      </w:r>
      <w:r w:rsidRPr="001C1AC2">
        <w:rPr>
          <w:sz w:val="26"/>
          <w:szCs w:val="26"/>
        </w:rPr>
        <w:t xml:space="preserve">кинотеатры, </w:t>
      </w:r>
      <w:proofErr w:type="spellStart"/>
      <w:r w:rsidRPr="001C1AC2">
        <w:rPr>
          <w:sz w:val="26"/>
          <w:szCs w:val="26"/>
        </w:rPr>
        <w:t>военно</w:t>
      </w:r>
      <w:proofErr w:type="spellEnd"/>
      <w:r w:rsidRPr="001C1AC2">
        <w:rPr>
          <w:sz w:val="26"/>
          <w:szCs w:val="26"/>
        </w:rPr>
        <w:t xml:space="preserve">–патриотические организации, МБУ «ФОРПОСТ», Военный </w:t>
      </w:r>
      <w:proofErr w:type="spellStart"/>
      <w:r w:rsidRPr="001C1AC2">
        <w:rPr>
          <w:sz w:val="26"/>
          <w:szCs w:val="26"/>
        </w:rPr>
        <w:t>каомиссариат</w:t>
      </w:r>
      <w:proofErr w:type="spellEnd"/>
      <w:r w:rsidRPr="001C1AC2">
        <w:rPr>
          <w:sz w:val="26"/>
          <w:szCs w:val="26"/>
        </w:rPr>
        <w:t>, Центр детского творчества, спортивный комплекс «</w:t>
      </w:r>
      <w:proofErr w:type="spellStart"/>
      <w:r w:rsidRPr="001C1AC2">
        <w:rPr>
          <w:sz w:val="26"/>
          <w:szCs w:val="26"/>
        </w:rPr>
        <w:t>Чатыр</w:t>
      </w:r>
      <w:proofErr w:type="spellEnd"/>
      <w:r w:rsidRPr="001C1AC2">
        <w:rPr>
          <w:sz w:val="26"/>
          <w:szCs w:val="26"/>
        </w:rPr>
        <w:t xml:space="preserve">-тау Арена», КДН, ПДН, </w:t>
      </w:r>
      <w:proofErr w:type="spellStart"/>
      <w:r w:rsidRPr="001C1AC2">
        <w:rPr>
          <w:sz w:val="26"/>
          <w:szCs w:val="26"/>
        </w:rPr>
        <w:t>Азнакаевский</w:t>
      </w:r>
      <w:proofErr w:type="spellEnd"/>
      <w:r w:rsidRPr="001C1AC2">
        <w:rPr>
          <w:sz w:val="26"/>
          <w:szCs w:val="26"/>
        </w:rPr>
        <w:t xml:space="preserve"> </w:t>
      </w:r>
      <w:proofErr w:type="spellStart"/>
      <w:r w:rsidRPr="001C1AC2">
        <w:rPr>
          <w:sz w:val="26"/>
          <w:szCs w:val="26"/>
        </w:rPr>
        <w:t>ГБУиБДД</w:t>
      </w:r>
      <w:proofErr w:type="spellEnd"/>
      <w:r w:rsidRPr="001C1AC2">
        <w:rPr>
          <w:sz w:val="26"/>
          <w:szCs w:val="26"/>
        </w:rPr>
        <w:t>.</w:t>
      </w:r>
    </w:p>
    <w:p w:rsidR="004351AE" w:rsidRPr="001C1AC2" w:rsidRDefault="004351AE" w:rsidP="00136B22">
      <w:pPr>
        <w:pStyle w:val="a7"/>
        <w:tabs>
          <w:tab w:val="left" w:pos="9498"/>
        </w:tabs>
        <w:spacing w:before="2" w:line="276" w:lineRule="auto"/>
        <w:ind w:left="426" w:right="411"/>
        <w:rPr>
          <w:sz w:val="26"/>
          <w:szCs w:val="26"/>
        </w:rPr>
      </w:pPr>
    </w:p>
    <w:p w:rsidR="000E35C5" w:rsidRPr="001C1AC2" w:rsidRDefault="000E35C5" w:rsidP="00136B22">
      <w:pPr>
        <w:pStyle w:val="a7"/>
        <w:tabs>
          <w:tab w:val="left" w:pos="9498"/>
        </w:tabs>
        <w:spacing w:before="2" w:line="276" w:lineRule="auto"/>
        <w:ind w:left="426" w:right="411"/>
        <w:rPr>
          <w:b/>
          <w:color w:val="FF0000"/>
          <w:sz w:val="26"/>
          <w:szCs w:val="26"/>
        </w:rPr>
      </w:pPr>
      <w:r w:rsidRPr="001C1AC2">
        <w:rPr>
          <w:sz w:val="26"/>
          <w:szCs w:val="26"/>
        </w:rPr>
        <w:t xml:space="preserve">Воспитательная работа проводится не только непосредственно в техникуме, но и в общежитии. Континент общежития составляет в 2018-2019 </w:t>
      </w:r>
      <w:proofErr w:type="gramStart"/>
      <w:r w:rsidRPr="001C1AC2">
        <w:rPr>
          <w:sz w:val="26"/>
          <w:szCs w:val="26"/>
        </w:rPr>
        <w:t>году  52</w:t>
      </w:r>
      <w:proofErr w:type="gramEnd"/>
      <w:r w:rsidRPr="001C1AC2">
        <w:rPr>
          <w:sz w:val="26"/>
          <w:szCs w:val="26"/>
        </w:rPr>
        <w:t xml:space="preserve"> студен</w:t>
      </w:r>
      <w:r w:rsidR="008D24F0">
        <w:rPr>
          <w:sz w:val="26"/>
          <w:szCs w:val="26"/>
        </w:rPr>
        <w:t>т</w:t>
      </w:r>
      <w:r w:rsidRPr="001C1AC2">
        <w:rPr>
          <w:sz w:val="26"/>
          <w:szCs w:val="26"/>
        </w:rPr>
        <w:t xml:space="preserve">ов (9%), в 2019-2020 году  74 студента (14 %), в 2020-2021 году 101 студент (18%). </w:t>
      </w:r>
      <w:r w:rsidR="001C1AC2">
        <w:rPr>
          <w:sz w:val="26"/>
          <w:szCs w:val="26"/>
        </w:rPr>
        <w:t>Основными з</w:t>
      </w:r>
      <w:r w:rsidRPr="001C1AC2">
        <w:rPr>
          <w:sz w:val="26"/>
          <w:szCs w:val="26"/>
        </w:rPr>
        <w:t>адачам</w:t>
      </w:r>
      <w:r w:rsidR="001C1AC2">
        <w:rPr>
          <w:sz w:val="26"/>
          <w:szCs w:val="26"/>
        </w:rPr>
        <w:t xml:space="preserve"> в работе со студентами является -</w:t>
      </w:r>
      <w:r w:rsidRPr="001C1AC2">
        <w:rPr>
          <w:sz w:val="26"/>
          <w:szCs w:val="26"/>
        </w:rPr>
        <w:t xml:space="preserve"> профилактика социально-негативных явлений, создание условий для развития студентов с активной жизненной позицией, как самостоятельной, ответственной личности, способности нести ответственность за свои поступки; формирование культуры взаимоотношений и здорового образа жизни. Осуществлять эти направления воспитателям общежития помогают сами студенты через органы самоуправления (Студенческий совет общежития), который сыграл большую роль в организации различных видов мероприятий и повседневной жизни студентов, проживающих вы общежитии. </w:t>
      </w:r>
    </w:p>
    <w:p w:rsidR="000E35C5" w:rsidRPr="004C7CD4" w:rsidRDefault="004C7CD4" w:rsidP="004C7CD4">
      <w:pPr>
        <w:widowControl w:val="0"/>
        <w:tabs>
          <w:tab w:val="left" w:pos="1207"/>
          <w:tab w:val="left" w:pos="9498"/>
        </w:tabs>
        <w:autoSpaceDE w:val="0"/>
        <w:autoSpaceDN w:val="0"/>
        <w:spacing w:after="0"/>
        <w:ind w:left="426" w:right="407"/>
        <w:jc w:val="both"/>
        <w:rPr>
          <w:rFonts w:ascii="Times New Roman" w:hAnsi="Times New Roman" w:cs="Times New Roman"/>
          <w:sz w:val="26"/>
          <w:szCs w:val="26"/>
        </w:rPr>
      </w:pPr>
      <w:r>
        <w:rPr>
          <w:rFonts w:ascii="Times New Roman" w:hAnsi="Times New Roman" w:cs="Times New Roman"/>
          <w:sz w:val="26"/>
          <w:szCs w:val="26"/>
        </w:rPr>
        <w:tab/>
      </w:r>
      <w:r w:rsidR="000E35C5" w:rsidRPr="004C7CD4">
        <w:rPr>
          <w:rFonts w:ascii="Times New Roman" w:hAnsi="Times New Roman" w:cs="Times New Roman"/>
          <w:sz w:val="26"/>
          <w:szCs w:val="26"/>
        </w:rPr>
        <w:t xml:space="preserve">Профилактика ВИЧ – инфекции и инфекций, передающихся половым путем. Здоровый образ жизни молодых людей. По данному профилактическому направлению мероприятия проводятся совместно с Азнакаевской ЦРБ. </w:t>
      </w:r>
    </w:p>
    <w:p w:rsidR="000E35C5" w:rsidRPr="001C1AC2" w:rsidRDefault="000E35C5" w:rsidP="004C7CD4">
      <w:pPr>
        <w:tabs>
          <w:tab w:val="left" w:pos="9072"/>
        </w:tabs>
        <w:spacing w:after="0"/>
        <w:ind w:left="426" w:right="396" w:firstLine="709"/>
        <w:jc w:val="both"/>
        <w:rPr>
          <w:rFonts w:ascii="Times New Roman" w:hAnsi="Times New Roman" w:cs="Times New Roman"/>
          <w:sz w:val="26"/>
          <w:szCs w:val="26"/>
        </w:rPr>
      </w:pPr>
      <w:r w:rsidRPr="001C1AC2">
        <w:rPr>
          <w:rFonts w:ascii="Times New Roman" w:hAnsi="Times New Roman" w:cs="Times New Roman"/>
          <w:sz w:val="26"/>
          <w:szCs w:val="26"/>
        </w:rPr>
        <w:t>Еженедельно проводится санитарно-гигиенический осмотр. Согласна графика,</w:t>
      </w:r>
      <w:r w:rsidR="001C1AC2">
        <w:rPr>
          <w:rFonts w:ascii="Times New Roman" w:hAnsi="Times New Roman" w:cs="Times New Roman"/>
          <w:sz w:val="26"/>
          <w:szCs w:val="26"/>
        </w:rPr>
        <w:t xml:space="preserve"> студенты проходят медосмотры, </w:t>
      </w:r>
      <w:r w:rsidR="000105A7">
        <w:rPr>
          <w:rFonts w:ascii="Times New Roman" w:hAnsi="Times New Roman" w:cs="Times New Roman"/>
          <w:sz w:val="26"/>
          <w:szCs w:val="26"/>
        </w:rPr>
        <w:t>в том числе</w:t>
      </w:r>
      <w:r w:rsidRPr="001C1AC2">
        <w:rPr>
          <w:rFonts w:ascii="Times New Roman" w:hAnsi="Times New Roman" w:cs="Times New Roman"/>
          <w:sz w:val="26"/>
          <w:szCs w:val="26"/>
        </w:rPr>
        <w:t xml:space="preserve"> юноши подлежащие медицинскому осмотру для постановки на учет в военкомат</w:t>
      </w:r>
      <w:r w:rsidR="000105A7">
        <w:rPr>
          <w:rFonts w:ascii="Times New Roman" w:hAnsi="Times New Roman" w:cs="Times New Roman"/>
          <w:sz w:val="26"/>
          <w:szCs w:val="26"/>
        </w:rPr>
        <w:t>.</w:t>
      </w:r>
    </w:p>
    <w:p w:rsidR="000E35C5" w:rsidRPr="001C1AC2" w:rsidRDefault="000E35C5" w:rsidP="004C7CD4">
      <w:pPr>
        <w:tabs>
          <w:tab w:val="left" w:pos="9072"/>
        </w:tabs>
        <w:spacing w:after="0"/>
        <w:ind w:left="426" w:right="396" w:firstLine="709"/>
        <w:jc w:val="both"/>
        <w:rPr>
          <w:rFonts w:ascii="Times New Roman" w:hAnsi="Times New Roman" w:cs="Times New Roman"/>
          <w:sz w:val="26"/>
          <w:szCs w:val="26"/>
          <w:vertAlign w:val="subscript"/>
        </w:rPr>
      </w:pPr>
      <w:r w:rsidRPr="001C1AC2">
        <w:rPr>
          <w:rFonts w:ascii="Times New Roman" w:hAnsi="Times New Roman" w:cs="Times New Roman"/>
          <w:sz w:val="26"/>
          <w:szCs w:val="26"/>
        </w:rPr>
        <w:t xml:space="preserve">Ведутся профилактические беседы </w:t>
      </w:r>
      <w:r w:rsidR="000105A7">
        <w:rPr>
          <w:rFonts w:ascii="Times New Roman" w:hAnsi="Times New Roman" w:cs="Times New Roman"/>
          <w:sz w:val="26"/>
          <w:szCs w:val="26"/>
        </w:rPr>
        <w:t>о</w:t>
      </w:r>
      <w:r w:rsidRPr="001C1AC2">
        <w:rPr>
          <w:rFonts w:ascii="Times New Roman" w:hAnsi="Times New Roman" w:cs="Times New Roman"/>
          <w:sz w:val="26"/>
          <w:szCs w:val="26"/>
        </w:rPr>
        <w:t xml:space="preserve"> личн</w:t>
      </w:r>
      <w:r w:rsidR="000105A7">
        <w:rPr>
          <w:rFonts w:ascii="Times New Roman" w:hAnsi="Times New Roman" w:cs="Times New Roman"/>
          <w:sz w:val="26"/>
          <w:szCs w:val="26"/>
        </w:rPr>
        <w:t>ой</w:t>
      </w:r>
      <w:r w:rsidRPr="001C1AC2">
        <w:rPr>
          <w:rFonts w:ascii="Times New Roman" w:hAnsi="Times New Roman" w:cs="Times New Roman"/>
          <w:sz w:val="26"/>
          <w:szCs w:val="26"/>
        </w:rPr>
        <w:t xml:space="preserve"> гигиен</w:t>
      </w:r>
      <w:r w:rsidR="000105A7">
        <w:rPr>
          <w:rFonts w:ascii="Times New Roman" w:hAnsi="Times New Roman" w:cs="Times New Roman"/>
          <w:sz w:val="26"/>
          <w:szCs w:val="26"/>
        </w:rPr>
        <w:t>е</w:t>
      </w:r>
      <w:r w:rsidRPr="001C1AC2">
        <w:rPr>
          <w:rFonts w:ascii="Times New Roman" w:hAnsi="Times New Roman" w:cs="Times New Roman"/>
          <w:sz w:val="26"/>
          <w:szCs w:val="26"/>
        </w:rPr>
        <w:t xml:space="preserve">, </w:t>
      </w:r>
      <w:r w:rsidR="000105A7">
        <w:rPr>
          <w:rFonts w:ascii="Times New Roman" w:hAnsi="Times New Roman" w:cs="Times New Roman"/>
          <w:sz w:val="26"/>
          <w:szCs w:val="26"/>
        </w:rPr>
        <w:t xml:space="preserve">о </w:t>
      </w:r>
      <w:r w:rsidRPr="001C1AC2">
        <w:rPr>
          <w:rFonts w:ascii="Times New Roman" w:hAnsi="Times New Roman" w:cs="Times New Roman"/>
          <w:sz w:val="26"/>
          <w:szCs w:val="26"/>
        </w:rPr>
        <w:t>здоров</w:t>
      </w:r>
      <w:r w:rsidR="000105A7">
        <w:rPr>
          <w:rFonts w:ascii="Times New Roman" w:hAnsi="Times New Roman" w:cs="Times New Roman"/>
          <w:sz w:val="26"/>
          <w:szCs w:val="26"/>
        </w:rPr>
        <w:t>ом</w:t>
      </w:r>
      <w:r w:rsidRPr="001C1AC2">
        <w:rPr>
          <w:rFonts w:ascii="Times New Roman" w:hAnsi="Times New Roman" w:cs="Times New Roman"/>
          <w:sz w:val="26"/>
          <w:szCs w:val="26"/>
        </w:rPr>
        <w:t xml:space="preserve"> образ</w:t>
      </w:r>
      <w:r w:rsidR="000105A7">
        <w:rPr>
          <w:rFonts w:ascii="Times New Roman" w:hAnsi="Times New Roman" w:cs="Times New Roman"/>
          <w:sz w:val="26"/>
          <w:szCs w:val="26"/>
        </w:rPr>
        <w:t>е</w:t>
      </w:r>
      <w:r w:rsidRPr="001C1AC2">
        <w:rPr>
          <w:rFonts w:ascii="Times New Roman" w:hAnsi="Times New Roman" w:cs="Times New Roman"/>
          <w:sz w:val="26"/>
          <w:szCs w:val="26"/>
        </w:rPr>
        <w:t xml:space="preserve"> жизни,  о </w:t>
      </w:r>
      <w:r w:rsidR="000105A7">
        <w:rPr>
          <w:rFonts w:ascii="Times New Roman" w:hAnsi="Times New Roman" w:cs="Times New Roman"/>
          <w:sz w:val="26"/>
          <w:szCs w:val="26"/>
        </w:rPr>
        <w:t>необходимости прохождения профилактических прививок</w:t>
      </w:r>
      <w:r w:rsidRPr="001C1AC2">
        <w:rPr>
          <w:rFonts w:ascii="Times New Roman" w:hAnsi="Times New Roman" w:cs="Times New Roman"/>
          <w:sz w:val="26"/>
          <w:szCs w:val="26"/>
        </w:rPr>
        <w:t>.</w:t>
      </w:r>
    </w:p>
    <w:p w:rsidR="000E35C5" w:rsidRPr="001C1AC2" w:rsidRDefault="000E35C5" w:rsidP="00136B22">
      <w:pPr>
        <w:pStyle w:val="a7"/>
        <w:tabs>
          <w:tab w:val="left" w:pos="9498"/>
        </w:tabs>
        <w:spacing w:line="276" w:lineRule="auto"/>
        <w:ind w:left="426" w:right="405"/>
        <w:rPr>
          <w:sz w:val="26"/>
          <w:szCs w:val="26"/>
        </w:rPr>
      </w:pPr>
      <w:r w:rsidRPr="001C1AC2">
        <w:rPr>
          <w:sz w:val="26"/>
          <w:szCs w:val="26"/>
        </w:rPr>
        <w:t xml:space="preserve">В целом организация воспитательной работы в учебном заведении дает возможность обучающимся найти пространство для самореализации и развития личности. В техникуме созданы необходимые условия для физического, психологического, интеллектуального и нравственного развития студентов. Реализация перечисленных направлений работы техникума нашло признание и отражается в оценке деятельности преподавательских и студенческих коллективов (грамоты, дипломы, благодарственные письма). </w:t>
      </w:r>
    </w:p>
    <w:p w:rsidR="000E35C5" w:rsidRPr="000105A7" w:rsidRDefault="000E35C5" w:rsidP="00136B22">
      <w:pPr>
        <w:tabs>
          <w:tab w:val="left" w:pos="2772"/>
          <w:tab w:val="left" w:pos="9498"/>
        </w:tabs>
        <w:spacing w:before="1"/>
        <w:ind w:left="426" w:right="409" w:firstLine="708"/>
        <w:jc w:val="both"/>
        <w:rPr>
          <w:rFonts w:ascii="Times New Roman" w:hAnsi="Times New Roman" w:cs="Times New Roman"/>
          <w:bCs/>
          <w:iCs/>
          <w:sz w:val="26"/>
          <w:szCs w:val="26"/>
        </w:rPr>
      </w:pPr>
      <w:r w:rsidRPr="000105A7">
        <w:rPr>
          <w:rFonts w:ascii="Times New Roman" w:hAnsi="Times New Roman" w:cs="Times New Roman"/>
          <w:bCs/>
          <w:iCs/>
          <w:sz w:val="26"/>
          <w:szCs w:val="26"/>
        </w:rPr>
        <w:lastRenderedPageBreak/>
        <w:t>Техникум</w:t>
      </w:r>
      <w:r w:rsidRPr="000105A7">
        <w:rPr>
          <w:rFonts w:ascii="Times New Roman" w:hAnsi="Times New Roman" w:cs="Times New Roman"/>
          <w:bCs/>
          <w:iCs/>
          <w:sz w:val="26"/>
          <w:szCs w:val="26"/>
        </w:rPr>
        <w:tab/>
        <w:t>уделяет значительное  внимание  воспитательной работе в целях формирования творческой личности специалиста наоснове комплексного использования средств обучения, развития и воспитания.</w:t>
      </w:r>
    </w:p>
    <w:p w:rsidR="000E35C5" w:rsidRPr="004351AE" w:rsidRDefault="00F7583B" w:rsidP="00136B22">
      <w:pPr>
        <w:tabs>
          <w:tab w:val="left" w:pos="9498"/>
        </w:tabs>
        <w:ind w:left="426"/>
        <w:rPr>
          <w:rFonts w:ascii="Times New Roman" w:hAnsi="Times New Roman" w:cs="Times New Roman"/>
          <w:b/>
          <w:sz w:val="26"/>
          <w:szCs w:val="26"/>
        </w:rPr>
      </w:pPr>
      <w:r>
        <w:rPr>
          <w:rFonts w:ascii="Times New Roman" w:hAnsi="Times New Roman" w:cs="Times New Roman"/>
          <w:sz w:val="26"/>
          <w:szCs w:val="26"/>
        </w:rPr>
        <w:t>Достижения обучающихся</w:t>
      </w:r>
      <w:r w:rsidR="004351AE" w:rsidRPr="004351AE">
        <w:rPr>
          <w:rFonts w:ascii="Times New Roman" w:hAnsi="Times New Roman" w:cs="Times New Roman"/>
          <w:sz w:val="26"/>
          <w:szCs w:val="26"/>
        </w:rPr>
        <w:t xml:space="preserve"> </w:t>
      </w:r>
      <w:r w:rsidR="008D24F0">
        <w:rPr>
          <w:rFonts w:ascii="Times New Roman" w:hAnsi="Times New Roman" w:cs="Times New Roman"/>
          <w:sz w:val="26"/>
          <w:szCs w:val="26"/>
        </w:rPr>
        <w:t>за</w:t>
      </w:r>
      <w:r w:rsidR="004351AE" w:rsidRPr="004351AE">
        <w:rPr>
          <w:rFonts w:ascii="Times New Roman" w:hAnsi="Times New Roman" w:cs="Times New Roman"/>
          <w:sz w:val="26"/>
          <w:szCs w:val="26"/>
        </w:rPr>
        <w:t xml:space="preserve"> отчетн</w:t>
      </w:r>
      <w:r w:rsidR="008D24F0">
        <w:rPr>
          <w:rFonts w:ascii="Times New Roman" w:hAnsi="Times New Roman" w:cs="Times New Roman"/>
          <w:sz w:val="26"/>
          <w:szCs w:val="26"/>
        </w:rPr>
        <w:t>ый период</w:t>
      </w:r>
    </w:p>
    <w:tbl>
      <w:tblPr>
        <w:tblpPr w:leftFromText="180" w:rightFromText="180" w:vertAnchor="text" w:horzAnchor="margin" w:tblpY="72"/>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9"/>
        <w:gridCol w:w="2013"/>
        <w:gridCol w:w="1296"/>
        <w:gridCol w:w="3408"/>
        <w:gridCol w:w="2410"/>
      </w:tblGrid>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Уровень</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Дата</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Наименование мероприятия</w:t>
            </w:r>
          </w:p>
        </w:tc>
        <w:tc>
          <w:tcPr>
            <w:tcW w:w="2410"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Результаты</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14.01.2020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Премия среди органов студенческого самоуправления ПОО РТ «Достижение года»</w:t>
            </w:r>
          </w:p>
        </w:tc>
        <w:tc>
          <w:tcPr>
            <w:tcW w:w="2410" w:type="dxa"/>
          </w:tcPr>
          <w:p w:rsidR="000E35C5" w:rsidRPr="00A135EC" w:rsidRDefault="000E35C5" w:rsidP="004351AE">
            <w:pPr>
              <w:spacing w:after="0" w:line="240" w:lineRule="auto"/>
              <w:jc w:val="both"/>
              <w:rPr>
                <w:rFonts w:ascii="Times New Roman" w:hAnsi="Times New Roman" w:cs="Times New Roman"/>
                <w:noProof/>
                <w:sz w:val="24"/>
                <w:szCs w:val="24"/>
              </w:rPr>
            </w:pPr>
            <w:r w:rsidRPr="00A135EC">
              <w:rPr>
                <w:rFonts w:ascii="Times New Roman" w:hAnsi="Times New Roman" w:cs="Times New Roman"/>
                <w:noProof/>
                <w:sz w:val="24"/>
                <w:szCs w:val="24"/>
              </w:rPr>
              <w:t>Все 6 номинаций прошли заочный тур,</w:t>
            </w:r>
          </w:p>
          <w:p w:rsidR="000E35C5" w:rsidRPr="004351AE" w:rsidRDefault="004351AE" w:rsidP="004351A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1.</w:t>
            </w:r>
            <w:r w:rsidR="000E35C5" w:rsidRPr="004351AE">
              <w:rPr>
                <w:rFonts w:ascii="Times New Roman" w:hAnsi="Times New Roman" w:cs="Times New Roman"/>
                <w:noProof/>
                <w:sz w:val="24"/>
                <w:szCs w:val="24"/>
              </w:rPr>
              <w:t>Номинация «Вокал» - Хуснияров Рифат 681 гр;</w:t>
            </w:r>
          </w:p>
          <w:p w:rsidR="000E35C5" w:rsidRPr="004351AE" w:rsidRDefault="000E35C5" w:rsidP="004351AE">
            <w:pPr>
              <w:spacing w:after="0" w:line="240" w:lineRule="auto"/>
              <w:jc w:val="both"/>
              <w:rPr>
                <w:rFonts w:ascii="Times New Roman" w:hAnsi="Times New Roman" w:cs="Times New Roman"/>
                <w:noProof/>
                <w:sz w:val="24"/>
                <w:szCs w:val="24"/>
              </w:rPr>
            </w:pPr>
            <w:r w:rsidRPr="004351AE">
              <w:rPr>
                <w:rFonts w:ascii="Times New Roman" w:hAnsi="Times New Roman" w:cs="Times New Roman"/>
                <w:noProof/>
                <w:sz w:val="24"/>
                <w:szCs w:val="24"/>
              </w:rPr>
              <w:t>2. Студенческое самоуправление «Упарвляем сами»;</w:t>
            </w:r>
          </w:p>
          <w:p w:rsidR="000E35C5" w:rsidRPr="004351AE" w:rsidRDefault="004351AE" w:rsidP="004351A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w:t>
            </w:r>
            <w:r w:rsidR="000E35C5" w:rsidRPr="004351AE">
              <w:rPr>
                <w:rFonts w:ascii="Times New Roman" w:hAnsi="Times New Roman" w:cs="Times New Roman"/>
                <w:noProof/>
                <w:sz w:val="24"/>
                <w:szCs w:val="24"/>
              </w:rPr>
              <w:t>Отряд правоохраны порядка «Форпост»</w:t>
            </w:r>
          </w:p>
          <w:p w:rsidR="000E35C5" w:rsidRPr="004351AE" w:rsidRDefault="004351AE" w:rsidP="004351A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w:t>
            </w:r>
            <w:r w:rsidR="000E35C5" w:rsidRPr="004351AE">
              <w:rPr>
                <w:rFonts w:ascii="Times New Roman" w:hAnsi="Times New Roman" w:cs="Times New Roman"/>
                <w:noProof/>
                <w:sz w:val="24"/>
                <w:szCs w:val="24"/>
              </w:rPr>
              <w:t>«Спортсмен года» Салимова Алина ТОП-17</w:t>
            </w:r>
          </w:p>
          <w:p w:rsidR="000E35C5" w:rsidRPr="004351AE" w:rsidRDefault="004351AE" w:rsidP="004351A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5.</w:t>
            </w:r>
            <w:r w:rsidR="000E35C5" w:rsidRPr="004351AE">
              <w:rPr>
                <w:rFonts w:ascii="Times New Roman" w:hAnsi="Times New Roman" w:cs="Times New Roman"/>
                <w:noProof/>
                <w:sz w:val="24"/>
                <w:szCs w:val="24"/>
              </w:rPr>
              <w:t>«Профессионал года» - Антипова Светлана ТОП-16</w:t>
            </w:r>
          </w:p>
          <w:p w:rsidR="000E35C5" w:rsidRPr="00A135EC" w:rsidRDefault="004351AE" w:rsidP="004351AE">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6.</w:t>
            </w:r>
            <w:r w:rsidR="000E35C5" w:rsidRPr="00A135EC">
              <w:rPr>
                <w:rFonts w:ascii="Times New Roman" w:hAnsi="Times New Roman" w:cs="Times New Roman"/>
                <w:noProof/>
                <w:sz w:val="24"/>
                <w:szCs w:val="24"/>
              </w:rPr>
              <w:t>«Профессионал года» - Иванов Эдуард 171 гр</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22.01.2020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 конкурс творческих работ «Фантазия без границ», посвященный 100-летию ТАССР, среди учащихся с ограниченными возможностями здоровья ПОО РТ</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Дипло 1 степени фольклорного ансамбля «Музыкальное наследие»</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27.01.2020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Открытый классный час, посвященный окончанию блокады Ленинграда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4</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12.02.2020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Торжественное открытие мемориальной доски Каримову Айрату Альбертовичу</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Открытие мемориальной доски</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5</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15.02.2020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Митинг, посвященный выводу войск из Афганистана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sz w:val="24"/>
                <w:szCs w:val="24"/>
              </w:rPr>
              <w:t>(возложение гирлянды)</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6</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19.02.2020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Мероприятие для юношей, посвященное 23 –февраля «А ну-ка парни!»</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Дипломы 1,2,3  места</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7</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04.03.2020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Мероприятие, посвященное 8 марта «Как много девушек хороших»</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Дипломы 1,2,3 места</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8</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08.05.2020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 xml:space="preserve">Дистанционный конкурс творческих работ, </w:t>
            </w:r>
            <w:r w:rsidRPr="00A135EC">
              <w:rPr>
                <w:rFonts w:ascii="Times New Roman" w:hAnsi="Times New Roman" w:cs="Times New Roman"/>
                <w:sz w:val="24"/>
                <w:szCs w:val="24"/>
              </w:rPr>
              <w:lastRenderedPageBreak/>
              <w:t>посвященный 75-Годовщине Вов «Помнит сердце не забудет никогда…»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lastRenderedPageBreak/>
              <w:t xml:space="preserve">Дипломы 1,2,3 степени, </w:t>
            </w:r>
            <w:r w:rsidRPr="00A135EC">
              <w:rPr>
                <w:rFonts w:ascii="Times New Roman" w:hAnsi="Times New Roman" w:cs="Times New Roman"/>
                <w:noProof/>
                <w:sz w:val="24"/>
                <w:szCs w:val="24"/>
              </w:rPr>
              <w:lastRenderedPageBreak/>
              <w:t>сертификаты за участие</w:t>
            </w:r>
          </w:p>
        </w:tc>
      </w:tr>
      <w:tr w:rsidR="000E35C5" w:rsidRPr="002847D1" w:rsidTr="00232DE3">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lastRenderedPageBreak/>
              <w:t>9</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20.05.2020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 конкурс «</w:t>
            </w:r>
            <w:proofErr w:type="spellStart"/>
            <w:r w:rsidRPr="00A135EC">
              <w:rPr>
                <w:rFonts w:ascii="Times New Roman" w:hAnsi="Times New Roman" w:cs="Times New Roman"/>
                <w:sz w:val="24"/>
                <w:szCs w:val="24"/>
              </w:rPr>
              <w:t>Студвесна</w:t>
            </w:r>
            <w:proofErr w:type="spellEnd"/>
            <w:r w:rsidRPr="00A135EC">
              <w:rPr>
                <w:rFonts w:ascii="Times New Roman" w:hAnsi="Times New Roman" w:cs="Times New Roman"/>
                <w:sz w:val="24"/>
                <w:szCs w:val="24"/>
                <w:lang w:val="en-US"/>
              </w:rPr>
              <w:t>Online</w:t>
            </w:r>
            <w:r w:rsidRPr="00A135EC">
              <w:rPr>
                <w:rFonts w:ascii="Times New Roman" w:hAnsi="Times New Roman" w:cs="Times New Roman"/>
                <w:sz w:val="24"/>
                <w:szCs w:val="24"/>
              </w:rPr>
              <w:t>»,#</w:t>
            </w:r>
            <w:proofErr w:type="spellStart"/>
            <w:r w:rsidRPr="00A135EC">
              <w:rPr>
                <w:rFonts w:ascii="Times New Roman" w:hAnsi="Times New Roman" w:cs="Times New Roman"/>
                <w:sz w:val="24"/>
                <w:szCs w:val="24"/>
              </w:rPr>
              <w:t>студвеснаРСМ</w:t>
            </w:r>
            <w:proofErr w:type="spellEnd"/>
            <w:r w:rsidRPr="00A135EC">
              <w:rPr>
                <w:rFonts w:ascii="Times New Roman" w:hAnsi="Times New Roman" w:cs="Times New Roman"/>
                <w:sz w:val="24"/>
                <w:szCs w:val="24"/>
              </w:rPr>
              <w:t>, #</w:t>
            </w:r>
            <w:proofErr w:type="spellStart"/>
            <w:r w:rsidRPr="00A135EC">
              <w:rPr>
                <w:rFonts w:ascii="Times New Roman" w:hAnsi="Times New Roman" w:cs="Times New Roman"/>
                <w:sz w:val="24"/>
                <w:szCs w:val="24"/>
              </w:rPr>
              <w:t>ФондПрезидентскихГрантов</w:t>
            </w:r>
            <w:proofErr w:type="spellEnd"/>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Сертификаты за участие</w:t>
            </w:r>
          </w:p>
        </w:tc>
      </w:tr>
      <w:tr w:rsidR="000E35C5" w:rsidRPr="0010282E" w:rsidTr="00232DE3">
        <w:trPr>
          <w:trHeight w:val="577"/>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10</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01.09.2020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День знаний</w:t>
            </w:r>
          </w:p>
        </w:tc>
        <w:tc>
          <w:tcPr>
            <w:tcW w:w="2410" w:type="dxa"/>
          </w:tcPr>
          <w:p w:rsidR="000E35C5" w:rsidRPr="00A135EC" w:rsidRDefault="000E35C5" w:rsidP="000E35C5">
            <w:pPr>
              <w:spacing w:after="0" w:line="240" w:lineRule="auto"/>
              <w:ind w:left="1521" w:hanging="1521"/>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24"/>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11</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Всероссийский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03.09.2020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Акция «Капля жизни» посвященная Дню солидарности в борьбе с терроризмом</w:t>
            </w:r>
          </w:p>
        </w:tc>
        <w:tc>
          <w:tcPr>
            <w:tcW w:w="2410" w:type="dxa"/>
          </w:tcPr>
          <w:p w:rsidR="000E35C5" w:rsidRPr="00A135EC" w:rsidRDefault="000E35C5" w:rsidP="000E35C5">
            <w:pPr>
              <w:spacing w:after="0" w:line="240" w:lineRule="auto"/>
              <w:ind w:left="1521" w:hanging="1521"/>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RPr="0010282E" w:rsidTr="00232DE3">
        <w:trPr>
          <w:trHeight w:val="41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12</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09.09.20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Посвящение в первокурсники</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42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13</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17.09.20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Конкурс мультимедийных проектов «Наши знаменитые выпускники»</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42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14</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17.09.2020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Сельскохозяйственная ярмарка в г. Казани, посвященная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65"/>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15</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20.09.2020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Конкурс рисунков посвященный80-летию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16</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21.09.20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Акция «Лучшая фотография, снятая в мастерской» посвященная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24"/>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17</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21.09.20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Акция «Оригинальная фотография» посвященная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41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18</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23.09.20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«Алло мы ищем таланты»</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19</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24.09.2020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Посадка деревьев «Яблоневый сад-Память поколений», посвященный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20</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25.09.20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Всероссийский конкурс онлайн-флешмоб «Я на практике» посвященный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525"/>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21</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Зональный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26.09.20</w:t>
            </w:r>
          </w:p>
        </w:tc>
        <w:tc>
          <w:tcPr>
            <w:tcW w:w="3408" w:type="dxa"/>
          </w:tcPr>
          <w:p w:rsidR="000E35C5" w:rsidRPr="00A135EC" w:rsidRDefault="000E35C5" w:rsidP="000E35C5">
            <w:pPr>
              <w:jc w:val="center"/>
              <w:rPr>
                <w:rFonts w:ascii="Times New Roman" w:eastAsia="Calibri" w:hAnsi="Times New Roman" w:cs="Times New Roman"/>
                <w:sz w:val="24"/>
                <w:szCs w:val="24"/>
              </w:rPr>
            </w:pPr>
            <w:r w:rsidRPr="00A135EC">
              <w:rPr>
                <w:rFonts w:ascii="Times New Roman" w:eastAsia="Calibri" w:hAnsi="Times New Roman" w:cs="Times New Roman"/>
                <w:sz w:val="24"/>
                <w:szCs w:val="24"/>
              </w:rPr>
              <w:t>Зональный этап Республиканской спартакиады молодежных формирований по охране общественного порядка «ФОРПОСТ</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Диплом 2 место</w:t>
            </w:r>
          </w:p>
        </w:tc>
      </w:tr>
      <w:tr w:rsidR="000E35C5" w:rsidTr="00232DE3">
        <w:trPr>
          <w:trHeight w:val="841"/>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22</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01.10.20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Праздничное чаепитие для ветеранов техникума, посвященное Дню Пожилых</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lastRenderedPageBreak/>
              <w:t>23</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01.10.20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Круглый стол с ветеранами техникума «Опыт, время, мастерство», посвященный 80-летию Профтехобразования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24</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02.10.20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Юбилейное мероприятие в онлайн формате посвященное 80-летию Профтехобразования «Знанием объединяемся»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67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25</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05.10.20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Видеопоздравление в онлайн формате, посвященное Дню Учителя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508"/>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26</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20.10.20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Единый урок Безопасности в сети интернет</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32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27</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25.10.20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Осенний бал</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772"/>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28</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28.10.20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 xml:space="preserve">Встреча с ведущим специалистом исполнительного комитета АМР </w:t>
            </w:r>
            <w:proofErr w:type="spellStart"/>
            <w:r w:rsidRPr="00A135EC">
              <w:rPr>
                <w:rFonts w:ascii="Times New Roman" w:hAnsi="Times New Roman" w:cs="Times New Roman"/>
                <w:sz w:val="24"/>
                <w:szCs w:val="24"/>
              </w:rPr>
              <w:t>Сультеевой</w:t>
            </w:r>
            <w:proofErr w:type="spellEnd"/>
            <w:r w:rsidRPr="00A135EC">
              <w:rPr>
                <w:rFonts w:ascii="Times New Roman" w:hAnsi="Times New Roman" w:cs="Times New Roman"/>
                <w:sz w:val="24"/>
                <w:szCs w:val="24"/>
              </w:rPr>
              <w:t xml:space="preserve"> И.В.</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797"/>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29</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28.10.20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Единый урок безопасности в сети интернет с Давлетшиным Р.Р.</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668"/>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30</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05.11.20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Конкурс по отбору получателей «Транспортного  Гранта»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34"/>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31</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15.11.20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Онлайн-семинар «Воспитательная работа в организации СПО. Актуальные вопросы»</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Сертификаты за 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32</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18.11.20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Акция среди студентов и населения г. Азнакаево, посвященная Международному дню отказа от курения</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41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33</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Всероссийский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20.11.20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Всероссийское сетевое издание для педагогов и учащихся образовательных учреждений «ФОНД 21 века»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lang w:val="tt-RU"/>
              </w:rPr>
            </w:pPr>
            <w:r w:rsidRPr="00A135EC">
              <w:rPr>
                <w:rFonts w:ascii="Times New Roman" w:hAnsi="Times New Roman" w:cs="Times New Roman"/>
                <w:noProof/>
                <w:sz w:val="24"/>
                <w:szCs w:val="24"/>
              </w:rPr>
              <w:t xml:space="preserve">Диплом лауреата </w:t>
            </w:r>
            <w:r w:rsidRPr="00A135EC">
              <w:rPr>
                <w:rFonts w:ascii="Times New Roman" w:hAnsi="Times New Roman" w:cs="Times New Roman"/>
                <w:noProof/>
                <w:sz w:val="24"/>
                <w:szCs w:val="24"/>
                <w:lang w:val="en-US"/>
              </w:rPr>
              <w:t>Iv</w:t>
            </w:r>
            <w:r w:rsidRPr="00A135EC">
              <w:rPr>
                <w:rFonts w:ascii="Times New Roman" w:hAnsi="Times New Roman" w:cs="Times New Roman"/>
                <w:noProof/>
                <w:sz w:val="24"/>
                <w:szCs w:val="24"/>
                <w:lang w:val="tt-RU"/>
              </w:rPr>
              <w:t>всероссийского педагогического конкурса  “Мой лучший сценарий”,”Сценарий посвященный открытию мемориальной досик Айрату Каримову Свидетельство о публикации</w:t>
            </w:r>
          </w:p>
        </w:tc>
      </w:tr>
      <w:tr w:rsidR="000E35C5" w:rsidTr="00232DE3">
        <w:trPr>
          <w:trHeight w:val="57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34</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30.11.20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Благотворительная акция, посвященная декаде инвалидов</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4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35</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01.12.20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Акция, посвященная Всемирному  Дню борьбы со СПИДом</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413"/>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lastRenderedPageBreak/>
              <w:t>36</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Республиканский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02.12.20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День Героев России</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113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37</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Районный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14.12.20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 xml:space="preserve">Встреча со специалистом по работе с молодежью </w:t>
            </w:r>
            <w:proofErr w:type="spellStart"/>
            <w:r w:rsidRPr="00A135EC">
              <w:rPr>
                <w:rFonts w:ascii="Times New Roman" w:hAnsi="Times New Roman" w:cs="Times New Roman"/>
                <w:sz w:val="24"/>
                <w:szCs w:val="24"/>
              </w:rPr>
              <w:t>Нагимовым</w:t>
            </w:r>
            <w:proofErr w:type="spellEnd"/>
            <w:r w:rsidRPr="00A135EC">
              <w:rPr>
                <w:rFonts w:ascii="Times New Roman" w:hAnsi="Times New Roman" w:cs="Times New Roman"/>
                <w:sz w:val="24"/>
                <w:szCs w:val="24"/>
              </w:rPr>
              <w:t xml:space="preserve"> И, который провел беседу на тему: «Коррупция в современном мире»</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58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38</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23.12.20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Новогодняя елка для студентов 1 курсов с дискотекой</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560"/>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39</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24.12.20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Новогодняя елка для студентов 2,3,4 курсов с дискотекой</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52"/>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40</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25.12.20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Новогоднее поздравление с вручением подарков детям-сиротам</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566"/>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41</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26.12.20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Утренник для детей работников техникума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r w:rsidR="000E35C5" w:rsidTr="00232DE3">
        <w:trPr>
          <w:trHeight w:val="829"/>
        </w:trPr>
        <w:tc>
          <w:tcPr>
            <w:tcW w:w="479"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42</w:t>
            </w:r>
          </w:p>
        </w:tc>
        <w:tc>
          <w:tcPr>
            <w:tcW w:w="2013"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Внутренний</w:t>
            </w:r>
          </w:p>
        </w:tc>
        <w:tc>
          <w:tcPr>
            <w:tcW w:w="1296"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29.12.20</w:t>
            </w:r>
          </w:p>
        </w:tc>
        <w:tc>
          <w:tcPr>
            <w:tcW w:w="3408" w:type="dxa"/>
          </w:tcPr>
          <w:p w:rsidR="000E35C5" w:rsidRPr="00A135EC" w:rsidRDefault="000E35C5" w:rsidP="000E35C5">
            <w:pPr>
              <w:spacing w:after="0" w:line="240" w:lineRule="auto"/>
              <w:jc w:val="center"/>
              <w:rPr>
                <w:rFonts w:ascii="Times New Roman" w:hAnsi="Times New Roman" w:cs="Times New Roman"/>
                <w:sz w:val="24"/>
                <w:szCs w:val="24"/>
              </w:rPr>
            </w:pPr>
            <w:r w:rsidRPr="00A135EC">
              <w:rPr>
                <w:rFonts w:ascii="Times New Roman" w:hAnsi="Times New Roman" w:cs="Times New Roman"/>
                <w:sz w:val="24"/>
                <w:szCs w:val="24"/>
              </w:rPr>
              <w:t>Праздничный новогодний концерт для преподавателей техникума</w:t>
            </w:r>
          </w:p>
        </w:tc>
        <w:tc>
          <w:tcPr>
            <w:tcW w:w="2410" w:type="dxa"/>
          </w:tcPr>
          <w:p w:rsidR="000E35C5" w:rsidRPr="00A135EC" w:rsidRDefault="000E35C5" w:rsidP="000E35C5">
            <w:pPr>
              <w:spacing w:after="0" w:line="240" w:lineRule="auto"/>
              <w:jc w:val="center"/>
              <w:rPr>
                <w:rFonts w:ascii="Times New Roman" w:hAnsi="Times New Roman" w:cs="Times New Roman"/>
                <w:noProof/>
                <w:sz w:val="24"/>
                <w:szCs w:val="24"/>
              </w:rPr>
            </w:pPr>
            <w:r w:rsidRPr="00A135EC">
              <w:rPr>
                <w:rFonts w:ascii="Times New Roman" w:hAnsi="Times New Roman" w:cs="Times New Roman"/>
                <w:noProof/>
                <w:sz w:val="24"/>
                <w:szCs w:val="24"/>
              </w:rPr>
              <w:t>участие</w:t>
            </w:r>
          </w:p>
        </w:tc>
      </w:tr>
    </w:tbl>
    <w:p w:rsidR="00EE7C39" w:rsidRPr="00A51FA8" w:rsidRDefault="00EE7C39" w:rsidP="00EE7C39">
      <w:pPr>
        <w:spacing w:after="0"/>
        <w:ind w:firstLine="708"/>
        <w:jc w:val="both"/>
        <w:rPr>
          <w:rFonts w:ascii="Times New Roman" w:hAnsi="Times New Roman" w:cs="Times New Roman"/>
          <w:sz w:val="26"/>
          <w:szCs w:val="26"/>
        </w:rPr>
      </w:pPr>
    </w:p>
    <w:p w:rsidR="00136B22" w:rsidRDefault="00136B22" w:rsidP="00232DE3">
      <w:pPr>
        <w:spacing w:after="0"/>
        <w:ind w:firstLine="708"/>
        <w:jc w:val="center"/>
        <w:rPr>
          <w:rFonts w:ascii="Times New Roman" w:hAnsi="Times New Roman" w:cs="Times New Roman"/>
          <w:sz w:val="26"/>
          <w:szCs w:val="26"/>
        </w:rPr>
      </w:pPr>
    </w:p>
    <w:p w:rsidR="00232DE3" w:rsidRDefault="00232DE3" w:rsidP="00232DE3">
      <w:pPr>
        <w:spacing w:after="0"/>
        <w:ind w:firstLine="708"/>
        <w:jc w:val="center"/>
        <w:rPr>
          <w:rFonts w:ascii="Times New Roman" w:hAnsi="Times New Roman" w:cs="Times New Roman"/>
          <w:sz w:val="26"/>
          <w:szCs w:val="26"/>
        </w:rPr>
      </w:pPr>
      <w:r w:rsidRPr="00232DE3">
        <w:rPr>
          <w:rFonts w:ascii="Times New Roman" w:hAnsi="Times New Roman" w:cs="Times New Roman"/>
          <w:sz w:val="26"/>
          <w:szCs w:val="26"/>
        </w:rPr>
        <w:t>Заключительные выводы</w:t>
      </w:r>
    </w:p>
    <w:p w:rsidR="00136B22" w:rsidRDefault="00136B22" w:rsidP="00232DE3">
      <w:pPr>
        <w:spacing w:after="0"/>
        <w:ind w:firstLine="708"/>
        <w:jc w:val="center"/>
        <w:rPr>
          <w:rFonts w:ascii="Times New Roman" w:hAnsi="Times New Roman" w:cs="Times New Roman"/>
          <w:sz w:val="26"/>
          <w:szCs w:val="26"/>
        </w:rPr>
      </w:pP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1. </w:t>
      </w:r>
      <w:r>
        <w:rPr>
          <w:rFonts w:ascii="Times New Roman" w:hAnsi="Times New Roman" w:cs="Times New Roman"/>
          <w:sz w:val="26"/>
          <w:szCs w:val="26"/>
        </w:rPr>
        <w:t>Техникум</w:t>
      </w:r>
      <w:r w:rsidRPr="00232DE3">
        <w:rPr>
          <w:rFonts w:ascii="Times New Roman" w:hAnsi="Times New Roman" w:cs="Times New Roman"/>
          <w:sz w:val="26"/>
          <w:szCs w:val="26"/>
        </w:rPr>
        <w:t xml:space="preserve"> имеет в наличии все необходимые организационно</w:t>
      </w:r>
      <w:r>
        <w:rPr>
          <w:rFonts w:ascii="Times New Roman" w:hAnsi="Times New Roman" w:cs="Times New Roman"/>
          <w:sz w:val="26"/>
          <w:szCs w:val="26"/>
        </w:rPr>
        <w:t>-</w:t>
      </w:r>
      <w:r w:rsidRPr="00232DE3">
        <w:rPr>
          <w:rFonts w:ascii="Times New Roman" w:hAnsi="Times New Roman" w:cs="Times New Roman"/>
          <w:sz w:val="26"/>
          <w:szCs w:val="26"/>
        </w:rPr>
        <w:t xml:space="preserve">правовые документы, позволяющие ему вести образовательную деятельность в соответствии с требованиями законодательства Российской Федерации в области образования.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2. Структура и система управления </w:t>
      </w:r>
      <w:r>
        <w:rPr>
          <w:rFonts w:ascii="Times New Roman" w:hAnsi="Times New Roman" w:cs="Times New Roman"/>
          <w:sz w:val="26"/>
          <w:szCs w:val="26"/>
        </w:rPr>
        <w:t>техникумом</w:t>
      </w:r>
      <w:r w:rsidRPr="00232DE3">
        <w:rPr>
          <w:rFonts w:ascii="Times New Roman" w:hAnsi="Times New Roman" w:cs="Times New Roman"/>
          <w:sz w:val="26"/>
          <w:szCs w:val="26"/>
        </w:rPr>
        <w:t xml:space="preserve">, определенная Уставом, удовлетворяет требованиям, предъявляемым к профессиональным образовательным организациям, определенным законодательством РФ в области образования, и позволяет с достаточной эффективностью обеспечивать организацию и ведение учебно-воспитательного процесса, учебной и методической работы.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3. Структура подготовки обучающихся в </w:t>
      </w:r>
      <w:r>
        <w:rPr>
          <w:rFonts w:ascii="Times New Roman" w:hAnsi="Times New Roman" w:cs="Times New Roman"/>
          <w:sz w:val="26"/>
          <w:szCs w:val="26"/>
        </w:rPr>
        <w:t xml:space="preserve">техникуме </w:t>
      </w:r>
      <w:r w:rsidRPr="00232DE3">
        <w:rPr>
          <w:rFonts w:ascii="Times New Roman" w:hAnsi="Times New Roman" w:cs="Times New Roman"/>
          <w:sz w:val="26"/>
          <w:szCs w:val="26"/>
        </w:rPr>
        <w:t xml:space="preserve">удовлетворяет по перечню специальностей и профессий.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4. Содержание подготовки обучающихся, определенное в комплексе учебно-методической документации (основных профессиональных образовательных программах, учебных планах, рабочих программах, учебно</w:t>
      </w:r>
      <w:r>
        <w:rPr>
          <w:rFonts w:ascii="Times New Roman" w:hAnsi="Times New Roman" w:cs="Times New Roman"/>
          <w:sz w:val="26"/>
          <w:szCs w:val="26"/>
        </w:rPr>
        <w:t>-</w:t>
      </w:r>
      <w:r w:rsidRPr="00232DE3">
        <w:rPr>
          <w:rFonts w:ascii="Times New Roman" w:hAnsi="Times New Roman" w:cs="Times New Roman"/>
          <w:sz w:val="26"/>
          <w:szCs w:val="26"/>
        </w:rPr>
        <w:t xml:space="preserve">методических комплексах и т.п.) соответствует требованиям федеральных государственных образовательных стандартов.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5. Организация учебного процесса в </w:t>
      </w:r>
      <w:r>
        <w:rPr>
          <w:rFonts w:ascii="Times New Roman" w:hAnsi="Times New Roman" w:cs="Times New Roman"/>
          <w:sz w:val="26"/>
          <w:szCs w:val="26"/>
        </w:rPr>
        <w:t xml:space="preserve">техникуме </w:t>
      </w:r>
      <w:r w:rsidRPr="00232DE3">
        <w:rPr>
          <w:rFonts w:ascii="Times New Roman" w:hAnsi="Times New Roman" w:cs="Times New Roman"/>
          <w:sz w:val="26"/>
          <w:szCs w:val="26"/>
        </w:rPr>
        <w:t xml:space="preserve">обеспечивает необходимые условия для реализации основных образовательных программ согласно требованиям федеральных государственных образовательных стандартов.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lastRenderedPageBreak/>
        <w:t xml:space="preserve">6. </w:t>
      </w:r>
      <w:r>
        <w:rPr>
          <w:rFonts w:ascii="Times New Roman" w:hAnsi="Times New Roman" w:cs="Times New Roman"/>
          <w:sz w:val="26"/>
          <w:szCs w:val="26"/>
        </w:rPr>
        <w:t>Техникум</w:t>
      </w:r>
      <w:r w:rsidRPr="00232DE3">
        <w:rPr>
          <w:rFonts w:ascii="Times New Roman" w:hAnsi="Times New Roman" w:cs="Times New Roman"/>
          <w:sz w:val="26"/>
          <w:szCs w:val="26"/>
        </w:rPr>
        <w:t xml:space="preserve"> располагает высококвалифицированным преподавательским составом, обеспечивающим высокий уровень подготовки обучающихся и выпускников.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7. Квалификация педагогических работников соответствует требованиям федеральных государственных образовательных стандартов. </w:t>
      </w:r>
    </w:p>
    <w:p w:rsidR="00232DE3" w:rsidRDefault="00232DE3" w:rsidP="00123345">
      <w:pPr>
        <w:spacing w:after="0"/>
        <w:ind w:firstLine="708"/>
        <w:jc w:val="both"/>
        <w:rPr>
          <w:rFonts w:ascii="Times New Roman" w:hAnsi="Times New Roman" w:cs="Times New Roman"/>
          <w:sz w:val="26"/>
          <w:szCs w:val="26"/>
        </w:rPr>
      </w:pPr>
      <w:r w:rsidRPr="00232DE3">
        <w:rPr>
          <w:rFonts w:ascii="Times New Roman" w:hAnsi="Times New Roman" w:cs="Times New Roman"/>
          <w:sz w:val="26"/>
          <w:szCs w:val="26"/>
        </w:rPr>
        <w:t xml:space="preserve">8. Качество знаний студентов комиссией оценивается как достаточное, соответствующее федеральным государственным образовательным стандартов, удовлетворяющих работодателей. </w:t>
      </w:r>
    </w:p>
    <w:p w:rsidR="00986E31" w:rsidRDefault="00232DE3"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9</w:t>
      </w:r>
      <w:r w:rsidRPr="00232DE3">
        <w:rPr>
          <w:rFonts w:ascii="Times New Roman" w:hAnsi="Times New Roman" w:cs="Times New Roman"/>
          <w:sz w:val="26"/>
          <w:szCs w:val="26"/>
        </w:rPr>
        <w:t xml:space="preserve">. В </w:t>
      </w:r>
      <w:r>
        <w:rPr>
          <w:rFonts w:ascii="Times New Roman" w:hAnsi="Times New Roman" w:cs="Times New Roman"/>
          <w:sz w:val="26"/>
          <w:szCs w:val="26"/>
        </w:rPr>
        <w:t>техникуме</w:t>
      </w:r>
      <w:r w:rsidRPr="00232DE3">
        <w:rPr>
          <w:rFonts w:ascii="Times New Roman" w:hAnsi="Times New Roman" w:cs="Times New Roman"/>
          <w:sz w:val="26"/>
          <w:szCs w:val="26"/>
        </w:rPr>
        <w:t xml:space="preserve"> создана эффективно работающая система внеучебной работы, целью которой является воспитание патриотизма, повышение уровня</w:t>
      </w:r>
      <w:r>
        <w:rPr>
          <w:rFonts w:ascii="Times New Roman" w:hAnsi="Times New Roman" w:cs="Times New Roman"/>
          <w:sz w:val="26"/>
          <w:szCs w:val="26"/>
        </w:rPr>
        <w:t xml:space="preserve"> нравственности, общей и физической культуры, формирование целостной и гармонично развитой личности.</w:t>
      </w:r>
    </w:p>
    <w:p w:rsidR="00232DE3" w:rsidRDefault="00232DE3"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10. Материально-техническая база, социально-бытовые условия и финансовой обеспечение техникума соответствует с требованиями ФГОС подготовки обучающихся и выпускников.</w:t>
      </w:r>
    </w:p>
    <w:p w:rsidR="00AE029B" w:rsidRDefault="00AE029B" w:rsidP="00123345">
      <w:pPr>
        <w:spacing w:after="0"/>
        <w:ind w:firstLine="708"/>
        <w:jc w:val="both"/>
        <w:rPr>
          <w:rFonts w:ascii="Times New Roman" w:hAnsi="Times New Roman" w:cs="Times New Roman"/>
          <w:sz w:val="26"/>
          <w:szCs w:val="26"/>
        </w:rPr>
      </w:pPr>
    </w:p>
    <w:p w:rsidR="00232DE3" w:rsidRDefault="00232DE3"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В целях дальнейшего совершенствования образовательного процесса и повышения качества подготовки выпускников комиссия рекомендует:</w:t>
      </w:r>
    </w:p>
    <w:p w:rsidR="00232DE3" w:rsidRDefault="00232DE3"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1.Продолжить работу по комплектованию учебно-методическому обеспечению образовательного процесса техникума, внедрению в образовательный процесс различных форм и методов проведения занятий с применением инновационных и информационно-коммуникационных технологий.</w:t>
      </w:r>
    </w:p>
    <w:p w:rsidR="00201E98" w:rsidRDefault="00232DE3"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 xml:space="preserve">2. </w:t>
      </w:r>
      <w:r w:rsidR="00201E98">
        <w:rPr>
          <w:rFonts w:ascii="Times New Roman" w:hAnsi="Times New Roman" w:cs="Times New Roman"/>
          <w:sz w:val="26"/>
          <w:szCs w:val="26"/>
        </w:rPr>
        <w:t>Организовать работу по мониторингу качества образования, совершенствуя систему оценки качества подготовки обучающихся и профессионального уровня преподавателей.</w:t>
      </w:r>
    </w:p>
    <w:p w:rsidR="00232DE3" w:rsidRDefault="00201E98"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3.Продолжить дальнейшее совершенствование материально-технической базы техникума и обеспечение сохранности имеющегося оборудования.</w:t>
      </w:r>
    </w:p>
    <w:p w:rsidR="00201E98" w:rsidRDefault="00201E98"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4.Продолжить программу внедрения ФГОС СПО по 50 востребованным рабочим профессиям и специальностям на базе техникума.</w:t>
      </w:r>
    </w:p>
    <w:p w:rsidR="00201E98" w:rsidRPr="00201E98" w:rsidRDefault="00DC719A" w:rsidP="00123345">
      <w:pPr>
        <w:spacing w:after="0"/>
        <w:ind w:firstLine="708"/>
        <w:jc w:val="both"/>
        <w:rPr>
          <w:rFonts w:ascii="Times New Roman" w:hAnsi="Times New Roman" w:cs="Times New Roman"/>
          <w:sz w:val="26"/>
          <w:szCs w:val="26"/>
        </w:rPr>
      </w:pPr>
      <w:r>
        <w:rPr>
          <w:rFonts w:ascii="Times New Roman" w:hAnsi="Times New Roman" w:cs="Times New Roman"/>
          <w:sz w:val="26"/>
          <w:szCs w:val="26"/>
        </w:rPr>
        <w:t>5.Продол</w:t>
      </w:r>
      <w:r w:rsidR="00201E98">
        <w:rPr>
          <w:rFonts w:ascii="Times New Roman" w:hAnsi="Times New Roman" w:cs="Times New Roman"/>
          <w:sz w:val="26"/>
          <w:szCs w:val="26"/>
        </w:rPr>
        <w:t xml:space="preserve">жить работу в соответствии со стандартами </w:t>
      </w:r>
      <w:proofErr w:type="spellStart"/>
      <w:r w:rsidR="00201E98">
        <w:rPr>
          <w:rFonts w:ascii="Times New Roman" w:hAnsi="Times New Roman" w:cs="Times New Roman"/>
          <w:sz w:val="26"/>
          <w:szCs w:val="26"/>
          <w:lang w:val="en-US"/>
        </w:rPr>
        <w:t>WorldSkillsRussia</w:t>
      </w:r>
      <w:proofErr w:type="spellEnd"/>
      <w:r w:rsidR="00201E98">
        <w:rPr>
          <w:rFonts w:ascii="Times New Roman" w:hAnsi="Times New Roman" w:cs="Times New Roman"/>
          <w:sz w:val="26"/>
          <w:szCs w:val="26"/>
        </w:rPr>
        <w:t xml:space="preserve"> по повышению квалификации преподавателей и мастеров производственного обучения в целях качественной подготовке студентов к участию в Региональных отборочных соревнованиях производственного мастерства </w:t>
      </w:r>
      <w:proofErr w:type="spellStart"/>
      <w:r w:rsidR="00201E98">
        <w:rPr>
          <w:rFonts w:ascii="Times New Roman" w:hAnsi="Times New Roman" w:cs="Times New Roman"/>
          <w:sz w:val="26"/>
          <w:szCs w:val="26"/>
          <w:lang w:val="en-US"/>
        </w:rPr>
        <w:t>WorldSkillsRussia</w:t>
      </w:r>
      <w:proofErr w:type="spellEnd"/>
      <w:r w:rsidR="00201E98">
        <w:rPr>
          <w:rFonts w:ascii="Times New Roman" w:hAnsi="Times New Roman" w:cs="Times New Roman"/>
          <w:sz w:val="26"/>
          <w:szCs w:val="26"/>
        </w:rPr>
        <w:t xml:space="preserve"> по отдельным компетенциям и сертификации экспертов по компетенции </w:t>
      </w:r>
      <w:proofErr w:type="spellStart"/>
      <w:r w:rsidR="00201E98">
        <w:rPr>
          <w:rFonts w:ascii="Times New Roman" w:hAnsi="Times New Roman" w:cs="Times New Roman"/>
          <w:sz w:val="26"/>
          <w:szCs w:val="26"/>
          <w:lang w:val="en-US"/>
        </w:rPr>
        <w:t>WorldSkillsRussia</w:t>
      </w:r>
      <w:proofErr w:type="spellEnd"/>
      <w:r w:rsidR="00201E98">
        <w:rPr>
          <w:rFonts w:ascii="Times New Roman" w:hAnsi="Times New Roman" w:cs="Times New Roman"/>
          <w:sz w:val="26"/>
          <w:szCs w:val="26"/>
        </w:rPr>
        <w:t>.</w:t>
      </w:r>
    </w:p>
    <w:p w:rsidR="00232DE3" w:rsidRDefault="00232DE3" w:rsidP="00123345">
      <w:pPr>
        <w:spacing w:after="0"/>
        <w:ind w:firstLine="708"/>
        <w:jc w:val="both"/>
        <w:rPr>
          <w:rFonts w:ascii="Times New Roman" w:hAnsi="Times New Roman" w:cs="Times New Roman"/>
          <w:sz w:val="26"/>
          <w:szCs w:val="26"/>
        </w:rPr>
      </w:pPr>
    </w:p>
    <w:p w:rsidR="00201E98" w:rsidRPr="00232DE3" w:rsidRDefault="00201E98" w:rsidP="00123345">
      <w:pPr>
        <w:spacing w:after="0"/>
        <w:ind w:firstLine="708"/>
        <w:jc w:val="both"/>
        <w:rPr>
          <w:rFonts w:ascii="Times New Roman" w:hAnsi="Times New Roman" w:cs="Times New Roman"/>
          <w:sz w:val="26"/>
          <w:szCs w:val="26"/>
        </w:rPr>
      </w:pPr>
      <w:bookmarkStart w:id="0" w:name="_GoBack"/>
      <w:bookmarkEnd w:id="0"/>
    </w:p>
    <w:sectPr w:rsidR="00201E98" w:rsidRPr="00232DE3" w:rsidSect="00642D5C">
      <w:footerReference w:type="default" r:id="rId9"/>
      <w:pgSz w:w="11906" w:h="16838"/>
      <w:pgMar w:top="1134" w:right="737"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DD2" w:rsidRDefault="007A0DD2">
      <w:pPr>
        <w:spacing w:after="0" w:line="240" w:lineRule="auto"/>
      </w:pPr>
      <w:r>
        <w:separator/>
      </w:r>
    </w:p>
  </w:endnote>
  <w:endnote w:type="continuationSeparator" w:id="0">
    <w:p w:rsidR="007A0DD2" w:rsidRDefault="007A0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2674090"/>
      <w:docPartObj>
        <w:docPartGallery w:val="Page Numbers (Bottom of Page)"/>
        <w:docPartUnique/>
      </w:docPartObj>
    </w:sdtPr>
    <w:sdtContent>
      <w:p w:rsidR="006C1C32" w:rsidRDefault="006C1C32">
        <w:pPr>
          <w:pStyle w:val="ae"/>
          <w:jc w:val="center"/>
        </w:pPr>
        <w:r>
          <w:rPr>
            <w:noProof/>
          </w:rPr>
          <w:fldChar w:fldCharType="begin"/>
        </w:r>
        <w:r>
          <w:rPr>
            <w:noProof/>
          </w:rPr>
          <w:instrText>PAGE   \* MERGEFORMAT</w:instrText>
        </w:r>
        <w:r>
          <w:rPr>
            <w:noProof/>
          </w:rPr>
          <w:fldChar w:fldCharType="separate"/>
        </w:r>
        <w:r w:rsidR="008D24F0">
          <w:rPr>
            <w:noProof/>
          </w:rPr>
          <w:t>56</w:t>
        </w:r>
        <w:r>
          <w:rPr>
            <w:noProof/>
          </w:rPr>
          <w:fldChar w:fldCharType="end"/>
        </w:r>
      </w:p>
    </w:sdtContent>
  </w:sdt>
  <w:p w:rsidR="006C1C32" w:rsidRDefault="006C1C3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DD2" w:rsidRDefault="007A0DD2">
      <w:pPr>
        <w:spacing w:after="0" w:line="240" w:lineRule="auto"/>
      </w:pPr>
      <w:r>
        <w:separator/>
      </w:r>
    </w:p>
  </w:footnote>
  <w:footnote w:type="continuationSeparator" w:id="0">
    <w:p w:rsidR="007A0DD2" w:rsidRDefault="007A0D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B5BD3"/>
    <w:multiLevelType w:val="hybridMultilevel"/>
    <w:tmpl w:val="D5BC2F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7358D5"/>
    <w:multiLevelType w:val="hybridMultilevel"/>
    <w:tmpl w:val="6B0AFB3C"/>
    <w:lvl w:ilvl="0" w:tplc="FA066D36">
      <w:numFmt w:val="bullet"/>
      <w:lvlText w:val="-"/>
      <w:lvlJc w:val="left"/>
      <w:pPr>
        <w:ind w:left="212" w:hanging="163"/>
      </w:pPr>
      <w:rPr>
        <w:rFonts w:ascii="Times New Roman" w:eastAsia="Times New Roman" w:hAnsi="Times New Roman" w:cs="Times New Roman" w:hint="default"/>
        <w:w w:val="99"/>
        <w:sz w:val="28"/>
        <w:szCs w:val="28"/>
        <w:lang w:val="ru-RU" w:eastAsia="en-US" w:bidi="ar-SA"/>
      </w:rPr>
    </w:lvl>
    <w:lvl w:ilvl="1" w:tplc="450C72FC">
      <w:numFmt w:val="bullet"/>
      <w:lvlText w:val="•"/>
      <w:lvlJc w:val="left"/>
      <w:pPr>
        <w:ind w:left="1252" w:hanging="163"/>
      </w:pPr>
      <w:rPr>
        <w:rFonts w:hint="default"/>
        <w:lang w:val="ru-RU" w:eastAsia="en-US" w:bidi="ar-SA"/>
      </w:rPr>
    </w:lvl>
    <w:lvl w:ilvl="2" w:tplc="C71AED3C">
      <w:numFmt w:val="bullet"/>
      <w:lvlText w:val="•"/>
      <w:lvlJc w:val="left"/>
      <w:pPr>
        <w:ind w:left="2284" w:hanging="163"/>
      </w:pPr>
      <w:rPr>
        <w:rFonts w:hint="default"/>
        <w:lang w:val="ru-RU" w:eastAsia="en-US" w:bidi="ar-SA"/>
      </w:rPr>
    </w:lvl>
    <w:lvl w:ilvl="3" w:tplc="DF9E355E">
      <w:numFmt w:val="bullet"/>
      <w:lvlText w:val="•"/>
      <w:lvlJc w:val="left"/>
      <w:pPr>
        <w:ind w:left="3317" w:hanging="163"/>
      </w:pPr>
      <w:rPr>
        <w:rFonts w:hint="default"/>
        <w:lang w:val="ru-RU" w:eastAsia="en-US" w:bidi="ar-SA"/>
      </w:rPr>
    </w:lvl>
    <w:lvl w:ilvl="4" w:tplc="BEE01FE0">
      <w:numFmt w:val="bullet"/>
      <w:lvlText w:val="•"/>
      <w:lvlJc w:val="left"/>
      <w:pPr>
        <w:ind w:left="4349" w:hanging="163"/>
      </w:pPr>
      <w:rPr>
        <w:rFonts w:hint="default"/>
        <w:lang w:val="ru-RU" w:eastAsia="en-US" w:bidi="ar-SA"/>
      </w:rPr>
    </w:lvl>
    <w:lvl w:ilvl="5" w:tplc="1CA8C924">
      <w:numFmt w:val="bullet"/>
      <w:lvlText w:val="•"/>
      <w:lvlJc w:val="left"/>
      <w:pPr>
        <w:ind w:left="5382" w:hanging="163"/>
      </w:pPr>
      <w:rPr>
        <w:rFonts w:hint="default"/>
        <w:lang w:val="ru-RU" w:eastAsia="en-US" w:bidi="ar-SA"/>
      </w:rPr>
    </w:lvl>
    <w:lvl w:ilvl="6" w:tplc="200CD030">
      <w:numFmt w:val="bullet"/>
      <w:lvlText w:val="•"/>
      <w:lvlJc w:val="left"/>
      <w:pPr>
        <w:ind w:left="6414" w:hanging="163"/>
      </w:pPr>
      <w:rPr>
        <w:rFonts w:hint="default"/>
        <w:lang w:val="ru-RU" w:eastAsia="en-US" w:bidi="ar-SA"/>
      </w:rPr>
    </w:lvl>
    <w:lvl w:ilvl="7" w:tplc="7B665620">
      <w:numFmt w:val="bullet"/>
      <w:lvlText w:val="•"/>
      <w:lvlJc w:val="left"/>
      <w:pPr>
        <w:ind w:left="7446" w:hanging="163"/>
      </w:pPr>
      <w:rPr>
        <w:rFonts w:hint="default"/>
        <w:lang w:val="ru-RU" w:eastAsia="en-US" w:bidi="ar-SA"/>
      </w:rPr>
    </w:lvl>
    <w:lvl w:ilvl="8" w:tplc="6EE268F0">
      <w:numFmt w:val="bullet"/>
      <w:lvlText w:val="•"/>
      <w:lvlJc w:val="left"/>
      <w:pPr>
        <w:ind w:left="8479" w:hanging="163"/>
      </w:pPr>
      <w:rPr>
        <w:rFonts w:hint="default"/>
        <w:lang w:val="ru-RU" w:eastAsia="en-US" w:bidi="ar-SA"/>
      </w:rPr>
    </w:lvl>
  </w:abstractNum>
  <w:abstractNum w:abstractNumId="2" w15:restartNumberingAfterBreak="0">
    <w:nsid w:val="129938DB"/>
    <w:multiLevelType w:val="hybridMultilevel"/>
    <w:tmpl w:val="5C9657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AF411A"/>
    <w:multiLevelType w:val="hybridMultilevel"/>
    <w:tmpl w:val="880C9BD8"/>
    <w:lvl w:ilvl="0" w:tplc="443E4B64">
      <w:start w:val="1"/>
      <w:numFmt w:val="decimal"/>
      <w:lvlText w:val="%1)"/>
      <w:lvlJc w:val="left"/>
      <w:pPr>
        <w:ind w:left="212" w:hanging="425"/>
      </w:pPr>
      <w:rPr>
        <w:rFonts w:ascii="Times New Roman" w:eastAsia="Times New Roman" w:hAnsi="Times New Roman" w:cs="Times New Roman" w:hint="default"/>
        <w:spacing w:val="0"/>
        <w:w w:val="100"/>
        <w:sz w:val="28"/>
        <w:szCs w:val="28"/>
        <w:lang w:val="ru-RU" w:eastAsia="en-US" w:bidi="ar-SA"/>
      </w:rPr>
    </w:lvl>
    <w:lvl w:ilvl="1" w:tplc="A21CBC6E">
      <w:numFmt w:val="bullet"/>
      <w:lvlText w:val="•"/>
      <w:lvlJc w:val="left"/>
      <w:pPr>
        <w:ind w:left="1252" w:hanging="425"/>
      </w:pPr>
      <w:rPr>
        <w:rFonts w:hint="default"/>
        <w:lang w:val="ru-RU" w:eastAsia="en-US" w:bidi="ar-SA"/>
      </w:rPr>
    </w:lvl>
    <w:lvl w:ilvl="2" w:tplc="4606C074">
      <w:numFmt w:val="bullet"/>
      <w:lvlText w:val="•"/>
      <w:lvlJc w:val="left"/>
      <w:pPr>
        <w:ind w:left="2284" w:hanging="425"/>
      </w:pPr>
      <w:rPr>
        <w:rFonts w:hint="default"/>
        <w:lang w:val="ru-RU" w:eastAsia="en-US" w:bidi="ar-SA"/>
      </w:rPr>
    </w:lvl>
    <w:lvl w:ilvl="3" w:tplc="DE96D640">
      <w:numFmt w:val="bullet"/>
      <w:lvlText w:val="•"/>
      <w:lvlJc w:val="left"/>
      <w:pPr>
        <w:ind w:left="3317" w:hanging="425"/>
      </w:pPr>
      <w:rPr>
        <w:rFonts w:hint="default"/>
        <w:lang w:val="ru-RU" w:eastAsia="en-US" w:bidi="ar-SA"/>
      </w:rPr>
    </w:lvl>
    <w:lvl w:ilvl="4" w:tplc="139230C6">
      <w:numFmt w:val="bullet"/>
      <w:lvlText w:val="•"/>
      <w:lvlJc w:val="left"/>
      <w:pPr>
        <w:ind w:left="4349" w:hanging="425"/>
      </w:pPr>
      <w:rPr>
        <w:rFonts w:hint="default"/>
        <w:lang w:val="ru-RU" w:eastAsia="en-US" w:bidi="ar-SA"/>
      </w:rPr>
    </w:lvl>
    <w:lvl w:ilvl="5" w:tplc="A0429466">
      <w:numFmt w:val="bullet"/>
      <w:lvlText w:val="•"/>
      <w:lvlJc w:val="left"/>
      <w:pPr>
        <w:ind w:left="5382" w:hanging="425"/>
      </w:pPr>
      <w:rPr>
        <w:rFonts w:hint="default"/>
        <w:lang w:val="ru-RU" w:eastAsia="en-US" w:bidi="ar-SA"/>
      </w:rPr>
    </w:lvl>
    <w:lvl w:ilvl="6" w:tplc="A8068CC2">
      <w:numFmt w:val="bullet"/>
      <w:lvlText w:val="•"/>
      <w:lvlJc w:val="left"/>
      <w:pPr>
        <w:ind w:left="6414" w:hanging="425"/>
      </w:pPr>
      <w:rPr>
        <w:rFonts w:hint="default"/>
        <w:lang w:val="ru-RU" w:eastAsia="en-US" w:bidi="ar-SA"/>
      </w:rPr>
    </w:lvl>
    <w:lvl w:ilvl="7" w:tplc="62E085FE">
      <w:numFmt w:val="bullet"/>
      <w:lvlText w:val="•"/>
      <w:lvlJc w:val="left"/>
      <w:pPr>
        <w:ind w:left="7446" w:hanging="425"/>
      </w:pPr>
      <w:rPr>
        <w:rFonts w:hint="default"/>
        <w:lang w:val="ru-RU" w:eastAsia="en-US" w:bidi="ar-SA"/>
      </w:rPr>
    </w:lvl>
    <w:lvl w:ilvl="8" w:tplc="FD600978">
      <w:numFmt w:val="bullet"/>
      <w:lvlText w:val="•"/>
      <w:lvlJc w:val="left"/>
      <w:pPr>
        <w:ind w:left="8479" w:hanging="425"/>
      </w:pPr>
      <w:rPr>
        <w:rFonts w:hint="default"/>
        <w:lang w:val="ru-RU" w:eastAsia="en-US" w:bidi="ar-SA"/>
      </w:rPr>
    </w:lvl>
  </w:abstractNum>
  <w:abstractNum w:abstractNumId="4" w15:restartNumberingAfterBreak="0">
    <w:nsid w:val="1E9624A3"/>
    <w:multiLevelType w:val="hybridMultilevel"/>
    <w:tmpl w:val="9A52E0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F1E7EF8"/>
    <w:multiLevelType w:val="hybridMultilevel"/>
    <w:tmpl w:val="9E605400"/>
    <w:lvl w:ilvl="0" w:tplc="DD98D0F8">
      <w:start w:val="1"/>
      <w:numFmt w:val="decimal"/>
      <w:lvlText w:val="%1."/>
      <w:lvlJc w:val="left"/>
      <w:pPr>
        <w:ind w:left="212" w:hanging="408"/>
      </w:pPr>
      <w:rPr>
        <w:rFonts w:hint="default"/>
        <w:spacing w:val="0"/>
        <w:w w:val="99"/>
        <w:lang w:val="ru-RU" w:eastAsia="en-US" w:bidi="ar-SA"/>
      </w:rPr>
    </w:lvl>
    <w:lvl w:ilvl="1" w:tplc="36F0F42A">
      <w:numFmt w:val="bullet"/>
      <w:lvlText w:val=""/>
      <w:lvlJc w:val="left"/>
      <w:pPr>
        <w:ind w:left="1641" w:hanging="360"/>
      </w:pPr>
      <w:rPr>
        <w:rFonts w:ascii="Symbol" w:eastAsia="Symbol" w:hAnsi="Symbol" w:cs="Symbol" w:hint="default"/>
        <w:w w:val="100"/>
        <w:sz w:val="28"/>
        <w:szCs w:val="28"/>
        <w:lang w:val="ru-RU" w:eastAsia="en-US" w:bidi="ar-SA"/>
      </w:rPr>
    </w:lvl>
    <w:lvl w:ilvl="2" w:tplc="7658A49E">
      <w:numFmt w:val="bullet"/>
      <w:lvlText w:val="•"/>
      <w:lvlJc w:val="left"/>
      <w:pPr>
        <w:ind w:left="2629" w:hanging="360"/>
      </w:pPr>
      <w:rPr>
        <w:rFonts w:hint="default"/>
        <w:lang w:val="ru-RU" w:eastAsia="en-US" w:bidi="ar-SA"/>
      </w:rPr>
    </w:lvl>
    <w:lvl w:ilvl="3" w:tplc="B2DC1F2A">
      <w:numFmt w:val="bullet"/>
      <w:lvlText w:val="•"/>
      <w:lvlJc w:val="left"/>
      <w:pPr>
        <w:ind w:left="3618" w:hanging="360"/>
      </w:pPr>
      <w:rPr>
        <w:rFonts w:hint="default"/>
        <w:lang w:val="ru-RU" w:eastAsia="en-US" w:bidi="ar-SA"/>
      </w:rPr>
    </w:lvl>
    <w:lvl w:ilvl="4" w:tplc="13002AF2">
      <w:numFmt w:val="bullet"/>
      <w:lvlText w:val="•"/>
      <w:lvlJc w:val="left"/>
      <w:pPr>
        <w:ind w:left="4608" w:hanging="360"/>
      </w:pPr>
      <w:rPr>
        <w:rFonts w:hint="default"/>
        <w:lang w:val="ru-RU" w:eastAsia="en-US" w:bidi="ar-SA"/>
      </w:rPr>
    </w:lvl>
    <w:lvl w:ilvl="5" w:tplc="D39A6D36">
      <w:numFmt w:val="bullet"/>
      <w:lvlText w:val="•"/>
      <w:lvlJc w:val="left"/>
      <w:pPr>
        <w:ind w:left="5597" w:hanging="360"/>
      </w:pPr>
      <w:rPr>
        <w:rFonts w:hint="default"/>
        <w:lang w:val="ru-RU" w:eastAsia="en-US" w:bidi="ar-SA"/>
      </w:rPr>
    </w:lvl>
    <w:lvl w:ilvl="6" w:tplc="19B82882">
      <w:numFmt w:val="bullet"/>
      <w:lvlText w:val="•"/>
      <w:lvlJc w:val="left"/>
      <w:pPr>
        <w:ind w:left="6586" w:hanging="360"/>
      </w:pPr>
      <w:rPr>
        <w:rFonts w:hint="default"/>
        <w:lang w:val="ru-RU" w:eastAsia="en-US" w:bidi="ar-SA"/>
      </w:rPr>
    </w:lvl>
    <w:lvl w:ilvl="7" w:tplc="870A3126">
      <w:numFmt w:val="bullet"/>
      <w:lvlText w:val="•"/>
      <w:lvlJc w:val="left"/>
      <w:pPr>
        <w:ind w:left="7576" w:hanging="360"/>
      </w:pPr>
      <w:rPr>
        <w:rFonts w:hint="default"/>
        <w:lang w:val="ru-RU" w:eastAsia="en-US" w:bidi="ar-SA"/>
      </w:rPr>
    </w:lvl>
    <w:lvl w:ilvl="8" w:tplc="ED2E93BA">
      <w:numFmt w:val="bullet"/>
      <w:lvlText w:val="•"/>
      <w:lvlJc w:val="left"/>
      <w:pPr>
        <w:ind w:left="8565" w:hanging="360"/>
      </w:pPr>
      <w:rPr>
        <w:rFonts w:hint="default"/>
        <w:lang w:val="ru-RU" w:eastAsia="en-US" w:bidi="ar-SA"/>
      </w:rPr>
    </w:lvl>
  </w:abstractNum>
  <w:abstractNum w:abstractNumId="6" w15:restartNumberingAfterBreak="0">
    <w:nsid w:val="200108AA"/>
    <w:multiLevelType w:val="hybridMultilevel"/>
    <w:tmpl w:val="972CF8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7784EB8"/>
    <w:multiLevelType w:val="hybridMultilevel"/>
    <w:tmpl w:val="73BE9EA2"/>
    <w:lvl w:ilvl="0" w:tplc="1E46E5AE">
      <w:start w:val="1"/>
      <w:numFmt w:val="decimal"/>
      <w:lvlText w:val="%1)"/>
      <w:lvlJc w:val="left"/>
      <w:pPr>
        <w:ind w:left="1346" w:hanging="425"/>
      </w:pPr>
      <w:rPr>
        <w:rFonts w:ascii="Times New Roman" w:eastAsia="Times New Roman" w:hAnsi="Times New Roman" w:cs="Times New Roman" w:hint="default"/>
        <w:spacing w:val="0"/>
        <w:w w:val="100"/>
        <w:sz w:val="28"/>
        <w:szCs w:val="28"/>
        <w:lang w:val="ru-RU" w:eastAsia="en-US" w:bidi="ar-SA"/>
      </w:rPr>
    </w:lvl>
    <w:lvl w:ilvl="1" w:tplc="CA467850">
      <w:numFmt w:val="bullet"/>
      <w:lvlText w:val="•"/>
      <w:lvlJc w:val="left"/>
      <w:pPr>
        <w:ind w:left="2260" w:hanging="425"/>
      </w:pPr>
      <w:rPr>
        <w:rFonts w:hint="default"/>
        <w:lang w:val="ru-RU" w:eastAsia="en-US" w:bidi="ar-SA"/>
      </w:rPr>
    </w:lvl>
    <w:lvl w:ilvl="2" w:tplc="2780B9DC">
      <w:numFmt w:val="bullet"/>
      <w:lvlText w:val="•"/>
      <w:lvlJc w:val="left"/>
      <w:pPr>
        <w:ind w:left="3180" w:hanging="425"/>
      </w:pPr>
      <w:rPr>
        <w:rFonts w:hint="default"/>
        <w:lang w:val="ru-RU" w:eastAsia="en-US" w:bidi="ar-SA"/>
      </w:rPr>
    </w:lvl>
    <w:lvl w:ilvl="3" w:tplc="C2CECC44">
      <w:numFmt w:val="bullet"/>
      <w:lvlText w:val="•"/>
      <w:lvlJc w:val="left"/>
      <w:pPr>
        <w:ind w:left="4101" w:hanging="425"/>
      </w:pPr>
      <w:rPr>
        <w:rFonts w:hint="default"/>
        <w:lang w:val="ru-RU" w:eastAsia="en-US" w:bidi="ar-SA"/>
      </w:rPr>
    </w:lvl>
    <w:lvl w:ilvl="4" w:tplc="EEA2492C">
      <w:numFmt w:val="bullet"/>
      <w:lvlText w:val="•"/>
      <w:lvlJc w:val="left"/>
      <w:pPr>
        <w:ind w:left="5021" w:hanging="425"/>
      </w:pPr>
      <w:rPr>
        <w:rFonts w:hint="default"/>
        <w:lang w:val="ru-RU" w:eastAsia="en-US" w:bidi="ar-SA"/>
      </w:rPr>
    </w:lvl>
    <w:lvl w:ilvl="5" w:tplc="A84E56E8">
      <w:numFmt w:val="bullet"/>
      <w:lvlText w:val="•"/>
      <w:lvlJc w:val="left"/>
      <w:pPr>
        <w:ind w:left="5942" w:hanging="425"/>
      </w:pPr>
      <w:rPr>
        <w:rFonts w:hint="default"/>
        <w:lang w:val="ru-RU" w:eastAsia="en-US" w:bidi="ar-SA"/>
      </w:rPr>
    </w:lvl>
    <w:lvl w:ilvl="6" w:tplc="53AEB29E">
      <w:numFmt w:val="bullet"/>
      <w:lvlText w:val="•"/>
      <w:lvlJc w:val="left"/>
      <w:pPr>
        <w:ind w:left="6862" w:hanging="425"/>
      </w:pPr>
      <w:rPr>
        <w:rFonts w:hint="default"/>
        <w:lang w:val="ru-RU" w:eastAsia="en-US" w:bidi="ar-SA"/>
      </w:rPr>
    </w:lvl>
    <w:lvl w:ilvl="7" w:tplc="00168CAC">
      <w:numFmt w:val="bullet"/>
      <w:lvlText w:val="•"/>
      <w:lvlJc w:val="left"/>
      <w:pPr>
        <w:ind w:left="7782" w:hanging="425"/>
      </w:pPr>
      <w:rPr>
        <w:rFonts w:hint="default"/>
        <w:lang w:val="ru-RU" w:eastAsia="en-US" w:bidi="ar-SA"/>
      </w:rPr>
    </w:lvl>
    <w:lvl w:ilvl="8" w:tplc="2196C84A">
      <w:numFmt w:val="bullet"/>
      <w:lvlText w:val="•"/>
      <w:lvlJc w:val="left"/>
      <w:pPr>
        <w:ind w:left="8703" w:hanging="425"/>
      </w:pPr>
      <w:rPr>
        <w:rFonts w:hint="default"/>
        <w:lang w:val="ru-RU" w:eastAsia="en-US" w:bidi="ar-SA"/>
      </w:rPr>
    </w:lvl>
  </w:abstractNum>
  <w:abstractNum w:abstractNumId="8" w15:restartNumberingAfterBreak="0">
    <w:nsid w:val="2D1070AE"/>
    <w:multiLevelType w:val="multilevel"/>
    <w:tmpl w:val="1BBC7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363E9B"/>
    <w:multiLevelType w:val="hybridMultilevel"/>
    <w:tmpl w:val="18282B4E"/>
    <w:lvl w:ilvl="0" w:tplc="D9029EAA">
      <w:start w:val="1"/>
      <w:numFmt w:val="decimal"/>
      <w:lvlText w:val="%1)"/>
      <w:lvlJc w:val="left"/>
      <w:pPr>
        <w:ind w:left="1346" w:hanging="425"/>
      </w:pPr>
      <w:rPr>
        <w:rFonts w:ascii="Times New Roman" w:eastAsia="Times New Roman" w:hAnsi="Times New Roman" w:cs="Times New Roman" w:hint="default"/>
        <w:spacing w:val="0"/>
        <w:w w:val="100"/>
        <w:sz w:val="28"/>
        <w:szCs w:val="28"/>
        <w:lang w:val="ru-RU" w:eastAsia="en-US" w:bidi="ar-SA"/>
      </w:rPr>
    </w:lvl>
    <w:lvl w:ilvl="1" w:tplc="7964593C">
      <w:numFmt w:val="bullet"/>
      <w:lvlText w:val="•"/>
      <w:lvlJc w:val="left"/>
      <w:pPr>
        <w:ind w:left="2260" w:hanging="425"/>
      </w:pPr>
      <w:rPr>
        <w:rFonts w:hint="default"/>
        <w:lang w:val="ru-RU" w:eastAsia="en-US" w:bidi="ar-SA"/>
      </w:rPr>
    </w:lvl>
    <w:lvl w:ilvl="2" w:tplc="ED8CD07A">
      <w:numFmt w:val="bullet"/>
      <w:lvlText w:val="•"/>
      <w:lvlJc w:val="left"/>
      <w:pPr>
        <w:ind w:left="3180" w:hanging="425"/>
      </w:pPr>
      <w:rPr>
        <w:rFonts w:hint="default"/>
        <w:lang w:val="ru-RU" w:eastAsia="en-US" w:bidi="ar-SA"/>
      </w:rPr>
    </w:lvl>
    <w:lvl w:ilvl="3" w:tplc="7528DB2C">
      <w:numFmt w:val="bullet"/>
      <w:lvlText w:val="•"/>
      <w:lvlJc w:val="left"/>
      <w:pPr>
        <w:ind w:left="4101" w:hanging="425"/>
      </w:pPr>
      <w:rPr>
        <w:rFonts w:hint="default"/>
        <w:lang w:val="ru-RU" w:eastAsia="en-US" w:bidi="ar-SA"/>
      </w:rPr>
    </w:lvl>
    <w:lvl w:ilvl="4" w:tplc="CAC8D2EE">
      <w:numFmt w:val="bullet"/>
      <w:lvlText w:val="•"/>
      <w:lvlJc w:val="left"/>
      <w:pPr>
        <w:ind w:left="5021" w:hanging="425"/>
      </w:pPr>
      <w:rPr>
        <w:rFonts w:hint="default"/>
        <w:lang w:val="ru-RU" w:eastAsia="en-US" w:bidi="ar-SA"/>
      </w:rPr>
    </w:lvl>
    <w:lvl w:ilvl="5" w:tplc="AB00B84E">
      <w:numFmt w:val="bullet"/>
      <w:lvlText w:val="•"/>
      <w:lvlJc w:val="left"/>
      <w:pPr>
        <w:ind w:left="5942" w:hanging="425"/>
      </w:pPr>
      <w:rPr>
        <w:rFonts w:hint="default"/>
        <w:lang w:val="ru-RU" w:eastAsia="en-US" w:bidi="ar-SA"/>
      </w:rPr>
    </w:lvl>
    <w:lvl w:ilvl="6" w:tplc="2950666A">
      <w:numFmt w:val="bullet"/>
      <w:lvlText w:val="•"/>
      <w:lvlJc w:val="left"/>
      <w:pPr>
        <w:ind w:left="6862" w:hanging="425"/>
      </w:pPr>
      <w:rPr>
        <w:rFonts w:hint="default"/>
        <w:lang w:val="ru-RU" w:eastAsia="en-US" w:bidi="ar-SA"/>
      </w:rPr>
    </w:lvl>
    <w:lvl w:ilvl="7" w:tplc="8F10D754">
      <w:numFmt w:val="bullet"/>
      <w:lvlText w:val="•"/>
      <w:lvlJc w:val="left"/>
      <w:pPr>
        <w:ind w:left="7782" w:hanging="425"/>
      </w:pPr>
      <w:rPr>
        <w:rFonts w:hint="default"/>
        <w:lang w:val="ru-RU" w:eastAsia="en-US" w:bidi="ar-SA"/>
      </w:rPr>
    </w:lvl>
    <w:lvl w:ilvl="8" w:tplc="4B742CE2">
      <w:numFmt w:val="bullet"/>
      <w:lvlText w:val="•"/>
      <w:lvlJc w:val="left"/>
      <w:pPr>
        <w:ind w:left="8703" w:hanging="425"/>
      </w:pPr>
      <w:rPr>
        <w:rFonts w:hint="default"/>
        <w:lang w:val="ru-RU" w:eastAsia="en-US" w:bidi="ar-SA"/>
      </w:rPr>
    </w:lvl>
  </w:abstractNum>
  <w:abstractNum w:abstractNumId="10" w15:restartNumberingAfterBreak="0">
    <w:nsid w:val="2EE1171F"/>
    <w:multiLevelType w:val="hybridMultilevel"/>
    <w:tmpl w:val="D8466FDC"/>
    <w:lvl w:ilvl="0" w:tplc="D1227DF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11930D6"/>
    <w:multiLevelType w:val="hybridMultilevel"/>
    <w:tmpl w:val="68A870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3A55A45"/>
    <w:multiLevelType w:val="hybridMultilevel"/>
    <w:tmpl w:val="5A12B9B8"/>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59222E9"/>
    <w:multiLevelType w:val="hybridMultilevel"/>
    <w:tmpl w:val="17EACF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8952D76"/>
    <w:multiLevelType w:val="hybridMultilevel"/>
    <w:tmpl w:val="8DCEC432"/>
    <w:lvl w:ilvl="0" w:tplc="283A7B48">
      <w:numFmt w:val="bullet"/>
      <w:lvlText w:val=""/>
      <w:lvlJc w:val="left"/>
      <w:pPr>
        <w:ind w:left="212" w:hanging="286"/>
      </w:pPr>
      <w:rPr>
        <w:rFonts w:ascii="Symbol" w:eastAsia="Symbol" w:hAnsi="Symbol" w:cs="Symbol" w:hint="default"/>
        <w:w w:val="100"/>
        <w:sz w:val="28"/>
        <w:szCs w:val="28"/>
        <w:lang w:val="ru-RU" w:eastAsia="en-US" w:bidi="ar-SA"/>
      </w:rPr>
    </w:lvl>
    <w:lvl w:ilvl="1" w:tplc="04EE7C4A">
      <w:numFmt w:val="bullet"/>
      <w:lvlText w:val="•"/>
      <w:lvlJc w:val="left"/>
      <w:pPr>
        <w:ind w:left="1252" w:hanging="286"/>
      </w:pPr>
      <w:rPr>
        <w:rFonts w:hint="default"/>
        <w:lang w:val="ru-RU" w:eastAsia="en-US" w:bidi="ar-SA"/>
      </w:rPr>
    </w:lvl>
    <w:lvl w:ilvl="2" w:tplc="8F0888F2">
      <w:numFmt w:val="bullet"/>
      <w:lvlText w:val="•"/>
      <w:lvlJc w:val="left"/>
      <w:pPr>
        <w:ind w:left="2284" w:hanging="286"/>
      </w:pPr>
      <w:rPr>
        <w:rFonts w:hint="default"/>
        <w:lang w:val="ru-RU" w:eastAsia="en-US" w:bidi="ar-SA"/>
      </w:rPr>
    </w:lvl>
    <w:lvl w:ilvl="3" w:tplc="42621AC4">
      <w:numFmt w:val="bullet"/>
      <w:lvlText w:val="•"/>
      <w:lvlJc w:val="left"/>
      <w:pPr>
        <w:ind w:left="3317" w:hanging="286"/>
      </w:pPr>
      <w:rPr>
        <w:rFonts w:hint="default"/>
        <w:lang w:val="ru-RU" w:eastAsia="en-US" w:bidi="ar-SA"/>
      </w:rPr>
    </w:lvl>
    <w:lvl w:ilvl="4" w:tplc="548E1C92">
      <w:numFmt w:val="bullet"/>
      <w:lvlText w:val="•"/>
      <w:lvlJc w:val="left"/>
      <w:pPr>
        <w:ind w:left="4349" w:hanging="286"/>
      </w:pPr>
      <w:rPr>
        <w:rFonts w:hint="default"/>
        <w:lang w:val="ru-RU" w:eastAsia="en-US" w:bidi="ar-SA"/>
      </w:rPr>
    </w:lvl>
    <w:lvl w:ilvl="5" w:tplc="8F30CDC6">
      <w:numFmt w:val="bullet"/>
      <w:lvlText w:val="•"/>
      <w:lvlJc w:val="left"/>
      <w:pPr>
        <w:ind w:left="5382" w:hanging="286"/>
      </w:pPr>
      <w:rPr>
        <w:rFonts w:hint="default"/>
        <w:lang w:val="ru-RU" w:eastAsia="en-US" w:bidi="ar-SA"/>
      </w:rPr>
    </w:lvl>
    <w:lvl w:ilvl="6" w:tplc="D27C6176">
      <w:numFmt w:val="bullet"/>
      <w:lvlText w:val="•"/>
      <w:lvlJc w:val="left"/>
      <w:pPr>
        <w:ind w:left="6414" w:hanging="286"/>
      </w:pPr>
      <w:rPr>
        <w:rFonts w:hint="default"/>
        <w:lang w:val="ru-RU" w:eastAsia="en-US" w:bidi="ar-SA"/>
      </w:rPr>
    </w:lvl>
    <w:lvl w:ilvl="7" w:tplc="4C6052A2">
      <w:numFmt w:val="bullet"/>
      <w:lvlText w:val="•"/>
      <w:lvlJc w:val="left"/>
      <w:pPr>
        <w:ind w:left="7446" w:hanging="286"/>
      </w:pPr>
      <w:rPr>
        <w:rFonts w:hint="default"/>
        <w:lang w:val="ru-RU" w:eastAsia="en-US" w:bidi="ar-SA"/>
      </w:rPr>
    </w:lvl>
    <w:lvl w:ilvl="8" w:tplc="9CBAFF6E">
      <w:numFmt w:val="bullet"/>
      <w:lvlText w:val="•"/>
      <w:lvlJc w:val="left"/>
      <w:pPr>
        <w:ind w:left="8479" w:hanging="286"/>
      </w:pPr>
      <w:rPr>
        <w:rFonts w:hint="default"/>
        <w:lang w:val="ru-RU" w:eastAsia="en-US" w:bidi="ar-SA"/>
      </w:rPr>
    </w:lvl>
  </w:abstractNum>
  <w:abstractNum w:abstractNumId="15" w15:restartNumberingAfterBreak="0">
    <w:nsid w:val="4A0574D1"/>
    <w:multiLevelType w:val="hybridMultilevel"/>
    <w:tmpl w:val="B2749346"/>
    <w:lvl w:ilvl="0" w:tplc="699E337C">
      <w:start w:val="1"/>
      <w:numFmt w:val="decimal"/>
      <w:lvlText w:val="%1)"/>
      <w:lvlJc w:val="left"/>
      <w:pPr>
        <w:ind w:left="1206" w:hanging="286"/>
      </w:pPr>
      <w:rPr>
        <w:rFonts w:ascii="Times New Roman" w:eastAsia="Times New Roman" w:hAnsi="Times New Roman" w:cs="Times New Roman" w:hint="default"/>
        <w:spacing w:val="0"/>
        <w:w w:val="100"/>
        <w:sz w:val="28"/>
        <w:szCs w:val="28"/>
        <w:lang w:val="ru-RU" w:eastAsia="en-US" w:bidi="ar-SA"/>
      </w:rPr>
    </w:lvl>
    <w:lvl w:ilvl="1" w:tplc="8D3CD506">
      <w:numFmt w:val="bullet"/>
      <w:lvlText w:val="•"/>
      <w:lvlJc w:val="left"/>
      <w:pPr>
        <w:ind w:left="2134" w:hanging="286"/>
      </w:pPr>
      <w:rPr>
        <w:rFonts w:hint="default"/>
        <w:lang w:val="ru-RU" w:eastAsia="en-US" w:bidi="ar-SA"/>
      </w:rPr>
    </w:lvl>
    <w:lvl w:ilvl="2" w:tplc="FF24CE16">
      <w:numFmt w:val="bullet"/>
      <w:lvlText w:val="•"/>
      <w:lvlJc w:val="left"/>
      <w:pPr>
        <w:ind w:left="3068" w:hanging="286"/>
      </w:pPr>
      <w:rPr>
        <w:rFonts w:hint="default"/>
        <w:lang w:val="ru-RU" w:eastAsia="en-US" w:bidi="ar-SA"/>
      </w:rPr>
    </w:lvl>
    <w:lvl w:ilvl="3" w:tplc="DED42740">
      <w:numFmt w:val="bullet"/>
      <w:lvlText w:val="•"/>
      <w:lvlJc w:val="left"/>
      <w:pPr>
        <w:ind w:left="4003" w:hanging="286"/>
      </w:pPr>
      <w:rPr>
        <w:rFonts w:hint="default"/>
        <w:lang w:val="ru-RU" w:eastAsia="en-US" w:bidi="ar-SA"/>
      </w:rPr>
    </w:lvl>
    <w:lvl w:ilvl="4" w:tplc="24DC9838">
      <w:numFmt w:val="bullet"/>
      <w:lvlText w:val="•"/>
      <w:lvlJc w:val="left"/>
      <w:pPr>
        <w:ind w:left="4937" w:hanging="286"/>
      </w:pPr>
      <w:rPr>
        <w:rFonts w:hint="default"/>
        <w:lang w:val="ru-RU" w:eastAsia="en-US" w:bidi="ar-SA"/>
      </w:rPr>
    </w:lvl>
    <w:lvl w:ilvl="5" w:tplc="06809EEA">
      <w:numFmt w:val="bullet"/>
      <w:lvlText w:val="•"/>
      <w:lvlJc w:val="left"/>
      <w:pPr>
        <w:ind w:left="5872" w:hanging="286"/>
      </w:pPr>
      <w:rPr>
        <w:rFonts w:hint="default"/>
        <w:lang w:val="ru-RU" w:eastAsia="en-US" w:bidi="ar-SA"/>
      </w:rPr>
    </w:lvl>
    <w:lvl w:ilvl="6" w:tplc="E8DE33E6">
      <w:numFmt w:val="bullet"/>
      <w:lvlText w:val="•"/>
      <w:lvlJc w:val="left"/>
      <w:pPr>
        <w:ind w:left="6806" w:hanging="286"/>
      </w:pPr>
      <w:rPr>
        <w:rFonts w:hint="default"/>
        <w:lang w:val="ru-RU" w:eastAsia="en-US" w:bidi="ar-SA"/>
      </w:rPr>
    </w:lvl>
    <w:lvl w:ilvl="7" w:tplc="5C7C7A6C">
      <w:numFmt w:val="bullet"/>
      <w:lvlText w:val="•"/>
      <w:lvlJc w:val="left"/>
      <w:pPr>
        <w:ind w:left="7740" w:hanging="286"/>
      </w:pPr>
      <w:rPr>
        <w:rFonts w:hint="default"/>
        <w:lang w:val="ru-RU" w:eastAsia="en-US" w:bidi="ar-SA"/>
      </w:rPr>
    </w:lvl>
    <w:lvl w:ilvl="8" w:tplc="1556F9D4">
      <w:numFmt w:val="bullet"/>
      <w:lvlText w:val="•"/>
      <w:lvlJc w:val="left"/>
      <w:pPr>
        <w:ind w:left="8675" w:hanging="286"/>
      </w:pPr>
      <w:rPr>
        <w:rFonts w:hint="default"/>
        <w:lang w:val="ru-RU" w:eastAsia="en-US" w:bidi="ar-SA"/>
      </w:rPr>
    </w:lvl>
  </w:abstractNum>
  <w:abstractNum w:abstractNumId="16" w15:restartNumberingAfterBreak="0">
    <w:nsid w:val="4C7567FB"/>
    <w:multiLevelType w:val="multilevel"/>
    <w:tmpl w:val="A8740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7C2381"/>
    <w:multiLevelType w:val="hybridMultilevel"/>
    <w:tmpl w:val="826E421A"/>
    <w:lvl w:ilvl="0" w:tplc="49661BF0">
      <w:start w:val="1"/>
      <w:numFmt w:val="decimal"/>
      <w:lvlText w:val="%1."/>
      <w:lvlJc w:val="left"/>
      <w:pPr>
        <w:ind w:left="212" w:hanging="286"/>
      </w:pPr>
      <w:rPr>
        <w:rFonts w:ascii="Times New Roman" w:eastAsia="Times New Roman" w:hAnsi="Times New Roman" w:cs="Times New Roman" w:hint="default"/>
        <w:spacing w:val="0"/>
        <w:w w:val="100"/>
        <w:sz w:val="28"/>
        <w:szCs w:val="28"/>
        <w:lang w:val="ru-RU" w:eastAsia="en-US" w:bidi="ar-SA"/>
      </w:rPr>
    </w:lvl>
    <w:lvl w:ilvl="1" w:tplc="24541CA4">
      <w:numFmt w:val="bullet"/>
      <w:lvlText w:val="•"/>
      <w:lvlJc w:val="left"/>
      <w:pPr>
        <w:ind w:left="1252" w:hanging="286"/>
      </w:pPr>
      <w:rPr>
        <w:rFonts w:hint="default"/>
        <w:lang w:val="ru-RU" w:eastAsia="en-US" w:bidi="ar-SA"/>
      </w:rPr>
    </w:lvl>
    <w:lvl w:ilvl="2" w:tplc="02140376">
      <w:numFmt w:val="bullet"/>
      <w:lvlText w:val="•"/>
      <w:lvlJc w:val="left"/>
      <w:pPr>
        <w:ind w:left="2284" w:hanging="286"/>
      </w:pPr>
      <w:rPr>
        <w:rFonts w:hint="default"/>
        <w:lang w:val="ru-RU" w:eastAsia="en-US" w:bidi="ar-SA"/>
      </w:rPr>
    </w:lvl>
    <w:lvl w:ilvl="3" w:tplc="1938BE64">
      <w:numFmt w:val="bullet"/>
      <w:lvlText w:val="•"/>
      <w:lvlJc w:val="left"/>
      <w:pPr>
        <w:ind w:left="3317" w:hanging="286"/>
      </w:pPr>
      <w:rPr>
        <w:rFonts w:hint="default"/>
        <w:lang w:val="ru-RU" w:eastAsia="en-US" w:bidi="ar-SA"/>
      </w:rPr>
    </w:lvl>
    <w:lvl w:ilvl="4" w:tplc="9DB236D4">
      <w:numFmt w:val="bullet"/>
      <w:lvlText w:val="•"/>
      <w:lvlJc w:val="left"/>
      <w:pPr>
        <w:ind w:left="4349" w:hanging="286"/>
      </w:pPr>
      <w:rPr>
        <w:rFonts w:hint="default"/>
        <w:lang w:val="ru-RU" w:eastAsia="en-US" w:bidi="ar-SA"/>
      </w:rPr>
    </w:lvl>
    <w:lvl w:ilvl="5" w:tplc="ABE4F8F0">
      <w:numFmt w:val="bullet"/>
      <w:lvlText w:val="•"/>
      <w:lvlJc w:val="left"/>
      <w:pPr>
        <w:ind w:left="5382" w:hanging="286"/>
      </w:pPr>
      <w:rPr>
        <w:rFonts w:hint="default"/>
        <w:lang w:val="ru-RU" w:eastAsia="en-US" w:bidi="ar-SA"/>
      </w:rPr>
    </w:lvl>
    <w:lvl w:ilvl="6" w:tplc="C79E8D96">
      <w:numFmt w:val="bullet"/>
      <w:lvlText w:val="•"/>
      <w:lvlJc w:val="left"/>
      <w:pPr>
        <w:ind w:left="6414" w:hanging="286"/>
      </w:pPr>
      <w:rPr>
        <w:rFonts w:hint="default"/>
        <w:lang w:val="ru-RU" w:eastAsia="en-US" w:bidi="ar-SA"/>
      </w:rPr>
    </w:lvl>
    <w:lvl w:ilvl="7" w:tplc="6028565A">
      <w:numFmt w:val="bullet"/>
      <w:lvlText w:val="•"/>
      <w:lvlJc w:val="left"/>
      <w:pPr>
        <w:ind w:left="7446" w:hanging="286"/>
      </w:pPr>
      <w:rPr>
        <w:rFonts w:hint="default"/>
        <w:lang w:val="ru-RU" w:eastAsia="en-US" w:bidi="ar-SA"/>
      </w:rPr>
    </w:lvl>
    <w:lvl w:ilvl="8" w:tplc="41B2A3D8">
      <w:numFmt w:val="bullet"/>
      <w:lvlText w:val="•"/>
      <w:lvlJc w:val="left"/>
      <w:pPr>
        <w:ind w:left="8479" w:hanging="286"/>
      </w:pPr>
      <w:rPr>
        <w:rFonts w:hint="default"/>
        <w:lang w:val="ru-RU" w:eastAsia="en-US" w:bidi="ar-SA"/>
      </w:rPr>
    </w:lvl>
  </w:abstractNum>
  <w:abstractNum w:abstractNumId="18" w15:restartNumberingAfterBreak="0">
    <w:nsid w:val="57C55AB8"/>
    <w:multiLevelType w:val="hybridMultilevel"/>
    <w:tmpl w:val="E312BF5C"/>
    <w:lvl w:ilvl="0" w:tplc="923A4C2E">
      <w:start w:val="8"/>
      <w:numFmt w:val="decimal"/>
      <w:lvlText w:val="%1."/>
      <w:lvlJc w:val="left"/>
      <w:pPr>
        <w:ind w:left="4755" w:hanging="360"/>
      </w:pPr>
      <w:rPr>
        <w:rFonts w:hint="default"/>
      </w:rPr>
    </w:lvl>
    <w:lvl w:ilvl="1" w:tplc="04190019" w:tentative="1">
      <w:start w:val="1"/>
      <w:numFmt w:val="lowerLetter"/>
      <w:lvlText w:val="%2."/>
      <w:lvlJc w:val="left"/>
      <w:pPr>
        <w:ind w:left="5475" w:hanging="360"/>
      </w:pPr>
    </w:lvl>
    <w:lvl w:ilvl="2" w:tplc="0419001B" w:tentative="1">
      <w:start w:val="1"/>
      <w:numFmt w:val="lowerRoman"/>
      <w:lvlText w:val="%3."/>
      <w:lvlJc w:val="right"/>
      <w:pPr>
        <w:ind w:left="6195" w:hanging="180"/>
      </w:pPr>
    </w:lvl>
    <w:lvl w:ilvl="3" w:tplc="0419000F" w:tentative="1">
      <w:start w:val="1"/>
      <w:numFmt w:val="decimal"/>
      <w:lvlText w:val="%4."/>
      <w:lvlJc w:val="left"/>
      <w:pPr>
        <w:ind w:left="6915" w:hanging="360"/>
      </w:pPr>
    </w:lvl>
    <w:lvl w:ilvl="4" w:tplc="04190019" w:tentative="1">
      <w:start w:val="1"/>
      <w:numFmt w:val="lowerLetter"/>
      <w:lvlText w:val="%5."/>
      <w:lvlJc w:val="left"/>
      <w:pPr>
        <w:ind w:left="7635" w:hanging="360"/>
      </w:pPr>
    </w:lvl>
    <w:lvl w:ilvl="5" w:tplc="0419001B" w:tentative="1">
      <w:start w:val="1"/>
      <w:numFmt w:val="lowerRoman"/>
      <w:lvlText w:val="%6."/>
      <w:lvlJc w:val="right"/>
      <w:pPr>
        <w:ind w:left="8355" w:hanging="180"/>
      </w:pPr>
    </w:lvl>
    <w:lvl w:ilvl="6" w:tplc="0419000F" w:tentative="1">
      <w:start w:val="1"/>
      <w:numFmt w:val="decimal"/>
      <w:lvlText w:val="%7."/>
      <w:lvlJc w:val="left"/>
      <w:pPr>
        <w:ind w:left="9075" w:hanging="360"/>
      </w:pPr>
    </w:lvl>
    <w:lvl w:ilvl="7" w:tplc="04190019" w:tentative="1">
      <w:start w:val="1"/>
      <w:numFmt w:val="lowerLetter"/>
      <w:lvlText w:val="%8."/>
      <w:lvlJc w:val="left"/>
      <w:pPr>
        <w:ind w:left="9795" w:hanging="360"/>
      </w:pPr>
    </w:lvl>
    <w:lvl w:ilvl="8" w:tplc="0419001B" w:tentative="1">
      <w:start w:val="1"/>
      <w:numFmt w:val="lowerRoman"/>
      <w:lvlText w:val="%9."/>
      <w:lvlJc w:val="right"/>
      <w:pPr>
        <w:ind w:left="10515" w:hanging="180"/>
      </w:pPr>
    </w:lvl>
  </w:abstractNum>
  <w:abstractNum w:abstractNumId="19" w15:restartNumberingAfterBreak="0">
    <w:nsid w:val="5EC3227F"/>
    <w:multiLevelType w:val="hybridMultilevel"/>
    <w:tmpl w:val="8CDE84F2"/>
    <w:lvl w:ilvl="0" w:tplc="04190001">
      <w:start w:val="1"/>
      <w:numFmt w:val="bullet"/>
      <w:lvlText w:val=""/>
      <w:lvlJc w:val="left"/>
      <w:pPr>
        <w:ind w:left="212" w:hanging="286"/>
      </w:pPr>
      <w:rPr>
        <w:rFonts w:ascii="Symbol" w:hAnsi="Symbol" w:hint="default"/>
        <w:spacing w:val="0"/>
        <w:w w:val="100"/>
        <w:sz w:val="28"/>
        <w:szCs w:val="28"/>
        <w:lang w:val="ru-RU" w:eastAsia="en-US" w:bidi="ar-SA"/>
      </w:rPr>
    </w:lvl>
    <w:lvl w:ilvl="1" w:tplc="31389462">
      <w:start w:val="13"/>
      <w:numFmt w:val="decimal"/>
      <w:lvlText w:val="%2."/>
      <w:lvlJc w:val="left"/>
      <w:pPr>
        <w:ind w:left="3739" w:hanging="423"/>
        <w:jc w:val="right"/>
      </w:pPr>
      <w:rPr>
        <w:rFonts w:ascii="Times New Roman" w:eastAsia="Times New Roman" w:hAnsi="Times New Roman" w:cs="Times New Roman" w:hint="default"/>
        <w:b/>
        <w:bCs/>
        <w:w w:val="100"/>
        <w:sz w:val="28"/>
        <w:szCs w:val="28"/>
        <w:lang w:val="ru-RU" w:eastAsia="en-US" w:bidi="ar-SA"/>
      </w:rPr>
    </w:lvl>
    <w:lvl w:ilvl="2" w:tplc="DEA8725A">
      <w:numFmt w:val="bullet"/>
      <w:lvlText w:val="•"/>
      <w:lvlJc w:val="left"/>
      <w:pPr>
        <w:ind w:left="4496" w:hanging="423"/>
      </w:pPr>
      <w:rPr>
        <w:rFonts w:hint="default"/>
        <w:lang w:val="ru-RU" w:eastAsia="en-US" w:bidi="ar-SA"/>
      </w:rPr>
    </w:lvl>
    <w:lvl w:ilvl="3" w:tplc="3F4A6A1A">
      <w:numFmt w:val="bullet"/>
      <w:lvlText w:val="•"/>
      <w:lvlJc w:val="left"/>
      <w:pPr>
        <w:ind w:left="5252" w:hanging="423"/>
      </w:pPr>
      <w:rPr>
        <w:rFonts w:hint="default"/>
        <w:lang w:val="ru-RU" w:eastAsia="en-US" w:bidi="ar-SA"/>
      </w:rPr>
    </w:lvl>
    <w:lvl w:ilvl="4" w:tplc="C6AC418C">
      <w:numFmt w:val="bullet"/>
      <w:lvlText w:val="•"/>
      <w:lvlJc w:val="left"/>
      <w:pPr>
        <w:ind w:left="6008" w:hanging="423"/>
      </w:pPr>
      <w:rPr>
        <w:rFonts w:hint="default"/>
        <w:lang w:val="ru-RU" w:eastAsia="en-US" w:bidi="ar-SA"/>
      </w:rPr>
    </w:lvl>
    <w:lvl w:ilvl="5" w:tplc="E2764998">
      <w:numFmt w:val="bullet"/>
      <w:lvlText w:val="•"/>
      <w:lvlJc w:val="left"/>
      <w:pPr>
        <w:ind w:left="6764" w:hanging="423"/>
      </w:pPr>
      <w:rPr>
        <w:rFonts w:hint="default"/>
        <w:lang w:val="ru-RU" w:eastAsia="en-US" w:bidi="ar-SA"/>
      </w:rPr>
    </w:lvl>
    <w:lvl w:ilvl="6" w:tplc="C914826E">
      <w:numFmt w:val="bullet"/>
      <w:lvlText w:val="•"/>
      <w:lvlJc w:val="left"/>
      <w:pPr>
        <w:ind w:left="7520" w:hanging="423"/>
      </w:pPr>
      <w:rPr>
        <w:rFonts w:hint="default"/>
        <w:lang w:val="ru-RU" w:eastAsia="en-US" w:bidi="ar-SA"/>
      </w:rPr>
    </w:lvl>
    <w:lvl w:ilvl="7" w:tplc="4472592E">
      <w:numFmt w:val="bullet"/>
      <w:lvlText w:val="•"/>
      <w:lvlJc w:val="left"/>
      <w:pPr>
        <w:ind w:left="8276" w:hanging="423"/>
      </w:pPr>
      <w:rPr>
        <w:rFonts w:hint="default"/>
        <w:lang w:val="ru-RU" w:eastAsia="en-US" w:bidi="ar-SA"/>
      </w:rPr>
    </w:lvl>
    <w:lvl w:ilvl="8" w:tplc="A28092EE">
      <w:numFmt w:val="bullet"/>
      <w:lvlText w:val="•"/>
      <w:lvlJc w:val="left"/>
      <w:pPr>
        <w:ind w:left="9032" w:hanging="423"/>
      </w:pPr>
      <w:rPr>
        <w:rFonts w:hint="default"/>
        <w:lang w:val="ru-RU" w:eastAsia="en-US" w:bidi="ar-SA"/>
      </w:rPr>
    </w:lvl>
  </w:abstractNum>
  <w:abstractNum w:abstractNumId="20" w15:restartNumberingAfterBreak="0">
    <w:nsid w:val="624F388A"/>
    <w:multiLevelType w:val="hybridMultilevel"/>
    <w:tmpl w:val="30B62E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427687B"/>
    <w:multiLevelType w:val="hybridMultilevel"/>
    <w:tmpl w:val="03CC1682"/>
    <w:lvl w:ilvl="0" w:tplc="B6BE04D6">
      <w:start w:val="1"/>
      <w:numFmt w:val="decimal"/>
      <w:lvlText w:val="%1."/>
      <w:lvlJc w:val="left"/>
      <w:pPr>
        <w:ind w:left="212" w:hanging="286"/>
      </w:pPr>
      <w:rPr>
        <w:rFonts w:ascii="Times New Roman" w:eastAsia="Times New Roman" w:hAnsi="Times New Roman" w:cs="Times New Roman" w:hint="default"/>
        <w:spacing w:val="0"/>
        <w:w w:val="100"/>
        <w:sz w:val="28"/>
        <w:szCs w:val="28"/>
        <w:lang w:val="ru-RU" w:eastAsia="en-US" w:bidi="ar-SA"/>
      </w:rPr>
    </w:lvl>
    <w:lvl w:ilvl="1" w:tplc="E0A6F15C">
      <w:numFmt w:val="bullet"/>
      <w:lvlText w:val="•"/>
      <w:lvlJc w:val="left"/>
      <w:pPr>
        <w:ind w:left="1252" w:hanging="286"/>
      </w:pPr>
      <w:rPr>
        <w:rFonts w:hint="default"/>
        <w:lang w:val="ru-RU" w:eastAsia="en-US" w:bidi="ar-SA"/>
      </w:rPr>
    </w:lvl>
    <w:lvl w:ilvl="2" w:tplc="DDAE11DE">
      <w:numFmt w:val="bullet"/>
      <w:lvlText w:val="•"/>
      <w:lvlJc w:val="left"/>
      <w:pPr>
        <w:ind w:left="2284" w:hanging="286"/>
      </w:pPr>
      <w:rPr>
        <w:rFonts w:hint="default"/>
        <w:lang w:val="ru-RU" w:eastAsia="en-US" w:bidi="ar-SA"/>
      </w:rPr>
    </w:lvl>
    <w:lvl w:ilvl="3" w:tplc="E94A438C">
      <w:numFmt w:val="bullet"/>
      <w:lvlText w:val="•"/>
      <w:lvlJc w:val="left"/>
      <w:pPr>
        <w:ind w:left="3317" w:hanging="286"/>
      </w:pPr>
      <w:rPr>
        <w:rFonts w:hint="default"/>
        <w:lang w:val="ru-RU" w:eastAsia="en-US" w:bidi="ar-SA"/>
      </w:rPr>
    </w:lvl>
    <w:lvl w:ilvl="4" w:tplc="E06E8D4E">
      <w:numFmt w:val="bullet"/>
      <w:lvlText w:val="•"/>
      <w:lvlJc w:val="left"/>
      <w:pPr>
        <w:ind w:left="4349" w:hanging="286"/>
      </w:pPr>
      <w:rPr>
        <w:rFonts w:hint="default"/>
        <w:lang w:val="ru-RU" w:eastAsia="en-US" w:bidi="ar-SA"/>
      </w:rPr>
    </w:lvl>
    <w:lvl w:ilvl="5" w:tplc="792634AE">
      <w:numFmt w:val="bullet"/>
      <w:lvlText w:val="•"/>
      <w:lvlJc w:val="left"/>
      <w:pPr>
        <w:ind w:left="5382" w:hanging="286"/>
      </w:pPr>
      <w:rPr>
        <w:rFonts w:hint="default"/>
        <w:lang w:val="ru-RU" w:eastAsia="en-US" w:bidi="ar-SA"/>
      </w:rPr>
    </w:lvl>
    <w:lvl w:ilvl="6" w:tplc="7CA41A68">
      <w:numFmt w:val="bullet"/>
      <w:lvlText w:val="•"/>
      <w:lvlJc w:val="left"/>
      <w:pPr>
        <w:ind w:left="6414" w:hanging="286"/>
      </w:pPr>
      <w:rPr>
        <w:rFonts w:hint="default"/>
        <w:lang w:val="ru-RU" w:eastAsia="en-US" w:bidi="ar-SA"/>
      </w:rPr>
    </w:lvl>
    <w:lvl w:ilvl="7" w:tplc="8F3A0674">
      <w:numFmt w:val="bullet"/>
      <w:lvlText w:val="•"/>
      <w:lvlJc w:val="left"/>
      <w:pPr>
        <w:ind w:left="7446" w:hanging="286"/>
      </w:pPr>
      <w:rPr>
        <w:rFonts w:hint="default"/>
        <w:lang w:val="ru-RU" w:eastAsia="en-US" w:bidi="ar-SA"/>
      </w:rPr>
    </w:lvl>
    <w:lvl w:ilvl="8" w:tplc="CA56FE14">
      <w:numFmt w:val="bullet"/>
      <w:lvlText w:val="•"/>
      <w:lvlJc w:val="left"/>
      <w:pPr>
        <w:ind w:left="8479" w:hanging="286"/>
      </w:pPr>
      <w:rPr>
        <w:rFonts w:hint="default"/>
        <w:lang w:val="ru-RU" w:eastAsia="en-US" w:bidi="ar-SA"/>
      </w:rPr>
    </w:lvl>
  </w:abstractNum>
  <w:abstractNum w:abstractNumId="22" w15:restartNumberingAfterBreak="0">
    <w:nsid w:val="6E8F34AB"/>
    <w:multiLevelType w:val="hybridMultilevel"/>
    <w:tmpl w:val="849254AA"/>
    <w:lvl w:ilvl="0" w:tplc="04190001">
      <w:start w:val="1"/>
      <w:numFmt w:val="bullet"/>
      <w:lvlText w:val=""/>
      <w:lvlJc w:val="left"/>
      <w:pPr>
        <w:ind w:left="1996"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23" w15:restartNumberingAfterBreak="0">
    <w:nsid w:val="6FB40FCB"/>
    <w:multiLevelType w:val="hybridMultilevel"/>
    <w:tmpl w:val="33D626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2DC2553"/>
    <w:multiLevelType w:val="hybridMultilevel"/>
    <w:tmpl w:val="0A3C1AE0"/>
    <w:lvl w:ilvl="0" w:tplc="4C2ED20E">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5" w15:restartNumberingAfterBreak="0">
    <w:nsid w:val="7CD7291D"/>
    <w:multiLevelType w:val="multilevel"/>
    <w:tmpl w:val="FADEE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5"/>
  </w:num>
  <w:num w:numId="2">
    <w:abstractNumId w:val="8"/>
  </w:num>
  <w:num w:numId="3">
    <w:abstractNumId w:val="2"/>
  </w:num>
  <w:num w:numId="4">
    <w:abstractNumId w:val="0"/>
  </w:num>
  <w:num w:numId="5">
    <w:abstractNumId w:val="1"/>
  </w:num>
  <w:num w:numId="6">
    <w:abstractNumId w:val="15"/>
  </w:num>
  <w:num w:numId="7">
    <w:abstractNumId w:val="19"/>
  </w:num>
  <w:num w:numId="8">
    <w:abstractNumId w:val="9"/>
  </w:num>
  <w:num w:numId="9">
    <w:abstractNumId w:val="7"/>
  </w:num>
  <w:num w:numId="10">
    <w:abstractNumId w:val="3"/>
  </w:num>
  <w:num w:numId="11">
    <w:abstractNumId w:val="14"/>
  </w:num>
  <w:num w:numId="12">
    <w:abstractNumId w:val="17"/>
  </w:num>
  <w:num w:numId="13">
    <w:abstractNumId w:val="5"/>
  </w:num>
  <w:num w:numId="14">
    <w:abstractNumId w:val="21"/>
  </w:num>
  <w:num w:numId="15">
    <w:abstractNumId w:val="10"/>
  </w:num>
  <w:num w:numId="16">
    <w:abstractNumId w:val="20"/>
  </w:num>
  <w:num w:numId="17">
    <w:abstractNumId w:val="12"/>
  </w:num>
  <w:num w:numId="18">
    <w:abstractNumId w:val="11"/>
  </w:num>
  <w:num w:numId="19">
    <w:abstractNumId w:val="23"/>
  </w:num>
  <w:num w:numId="20">
    <w:abstractNumId w:val="6"/>
  </w:num>
  <w:num w:numId="21">
    <w:abstractNumId w:val="4"/>
  </w:num>
  <w:num w:numId="22">
    <w:abstractNumId w:val="22"/>
  </w:num>
  <w:num w:numId="23">
    <w:abstractNumId w:val="13"/>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27009"/>
    <w:rsid w:val="000105A7"/>
    <w:rsid w:val="00033927"/>
    <w:rsid w:val="00041BB8"/>
    <w:rsid w:val="00046B9C"/>
    <w:rsid w:val="000542E3"/>
    <w:rsid w:val="00067FFB"/>
    <w:rsid w:val="000942F6"/>
    <w:rsid w:val="000E35C5"/>
    <w:rsid w:val="00117FCD"/>
    <w:rsid w:val="00123345"/>
    <w:rsid w:val="00130A79"/>
    <w:rsid w:val="00135A52"/>
    <w:rsid w:val="00136B22"/>
    <w:rsid w:val="00145005"/>
    <w:rsid w:val="001532F8"/>
    <w:rsid w:val="00164E7C"/>
    <w:rsid w:val="0017067A"/>
    <w:rsid w:val="0017239F"/>
    <w:rsid w:val="0019799F"/>
    <w:rsid w:val="001C1AC2"/>
    <w:rsid w:val="001E5F10"/>
    <w:rsid w:val="00201E98"/>
    <w:rsid w:val="00232DE3"/>
    <w:rsid w:val="0025065B"/>
    <w:rsid w:val="0025080E"/>
    <w:rsid w:val="0028087F"/>
    <w:rsid w:val="002A1172"/>
    <w:rsid w:val="002B235E"/>
    <w:rsid w:val="002B7119"/>
    <w:rsid w:val="002B715B"/>
    <w:rsid w:val="003373E0"/>
    <w:rsid w:val="003664C5"/>
    <w:rsid w:val="0039358A"/>
    <w:rsid w:val="003A7630"/>
    <w:rsid w:val="003B4666"/>
    <w:rsid w:val="003C70C5"/>
    <w:rsid w:val="003D53E6"/>
    <w:rsid w:val="003D738A"/>
    <w:rsid w:val="00402A99"/>
    <w:rsid w:val="004230EF"/>
    <w:rsid w:val="004351AE"/>
    <w:rsid w:val="00456ED0"/>
    <w:rsid w:val="00474EE2"/>
    <w:rsid w:val="00482B01"/>
    <w:rsid w:val="004C0AF0"/>
    <w:rsid w:val="004C0C08"/>
    <w:rsid w:val="004C5F88"/>
    <w:rsid w:val="004C7CD4"/>
    <w:rsid w:val="004D0755"/>
    <w:rsid w:val="004D1C8F"/>
    <w:rsid w:val="00514B8B"/>
    <w:rsid w:val="00526367"/>
    <w:rsid w:val="00527AD1"/>
    <w:rsid w:val="00531DA1"/>
    <w:rsid w:val="00557BE2"/>
    <w:rsid w:val="005750BA"/>
    <w:rsid w:val="005C0677"/>
    <w:rsid w:val="005D7F57"/>
    <w:rsid w:val="00606855"/>
    <w:rsid w:val="00614D33"/>
    <w:rsid w:val="00622E61"/>
    <w:rsid w:val="00623576"/>
    <w:rsid w:val="00642D5C"/>
    <w:rsid w:val="006645C8"/>
    <w:rsid w:val="00697222"/>
    <w:rsid w:val="006A78B2"/>
    <w:rsid w:val="006B425A"/>
    <w:rsid w:val="006C1C32"/>
    <w:rsid w:val="006D5ADE"/>
    <w:rsid w:val="006F0F7C"/>
    <w:rsid w:val="00745ABA"/>
    <w:rsid w:val="00751A26"/>
    <w:rsid w:val="007650D2"/>
    <w:rsid w:val="00767640"/>
    <w:rsid w:val="0077267F"/>
    <w:rsid w:val="00792591"/>
    <w:rsid w:val="007A0DD2"/>
    <w:rsid w:val="007A3CDA"/>
    <w:rsid w:val="007D7BA4"/>
    <w:rsid w:val="007E43ED"/>
    <w:rsid w:val="0081284D"/>
    <w:rsid w:val="00823EAD"/>
    <w:rsid w:val="0087147A"/>
    <w:rsid w:val="00884834"/>
    <w:rsid w:val="008D24F0"/>
    <w:rsid w:val="00947928"/>
    <w:rsid w:val="0096769C"/>
    <w:rsid w:val="00967CB2"/>
    <w:rsid w:val="00986E31"/>
    <w:rsid w:val="009935BE"/>
    <w:rsid w:val="009C18F7"/>
    <w:rsid w:val="009C4CB1"/>
    <w:rsid w:val="009F5756"/>
    <w:rsid w:val="00A27C46"/>
    <w:rsid w:val="00A51FA8"/>
    <w:rsid w:val="00A52089"/>
    <w:rsid w:val="00A62653"/>
    <w:rsid w:val="00A77EF0"/>
    <w:rsid w:val="00A91063"/>
    <w:rsid w:val="00AA2D4E"/>
    <w:rsid w:val="00AA75D1"/>
    <w:rsid w:val="00AC30BD"/>
    <w:rsid w:val="00AD4DC8"/>
    <w:rsid w:val="00AE029B"/>
    <w:rsid w:val="00AF61E4"/>
    <w:rsid w:val="00B24582"/>
    <w:rsid w:val="00B25897"/>
    <w:rsid w:val="00B37A75"/>
    <w:rsid w:val="00B37ED5"/>
    <w:rsid w:val="00B57BA7"/>
    <w:rsid w:val="00B62067"/>
    <w:rsid w:val="00BA6783"/>
    <w:rsid w:val="00BB33D0"/>
    <w:rsid w:val="00BC18D8"/>
    <w:rsid w:val="00BD2974"/>
    <w:rsid w:val="00C172D4"/>
    <w:rsid w:val="00C27009"/>
    <w:rsid w:val="00C3610A"/>
    <w:rsid w:val="00C44F61"/>
    <w:rsid w:val="00C73EEC"/>
    <w:rsid w:val="00C81837"/>
    <w:rsid w:val="00CB4EA4"/>
    <w:rsid w:val="00CD67AA"/>
    <w:rsid w:val="00CD6AF9"/>
    <w:rsid w:val="00CD7A67"/>
    <w:rsid w:val="00CE032D"/>
    <w:rsid w:val="00CE651D"/>
    <w:rsid w:val="00CF3091"/>
    <w:rsid w:val="00D055EA"/>
    <w:rsid w:val="00D1561A"/>
    <w:rsid w:val="00D17B5A"/>
    <w:rsid w:val="00D62A5B"/>
    <w:rsid w:val="00D7207A"/>
    <w:rsid w:val="00D72A5E"/>
    <w:rsid w:val="00D879CD"/>
    <w:rsid w:val="00D96D16"/>
    <w:rsid w:val="00DC719A"/>
    <w:rsid w:val="00E060B8"/>
    <w:rsid w:val="00E24E17"/>
    <w:rsid w:val="00E264E8"/>
    <w:rsid w:val="00E37749"/>
    <w:rsid w:val="00E51F64"/>
    <w:rsid w:val="00E80064"/>
    <w:rsid w:val="00E8758B"/>
    <w:rsid w:val="00EC0520"/>
    <w:rsid w:val="00EE5A10"/>
    <w:rsid w:val="00EE7C39"/>
    <w:rsid w:val="00F158A1"/>
    <w:rsid w:val="00F3791B"/>
    <w:rsid w:val="00F63783"/>
    <w:rsid w:val="00F73148"/>
    <w:rsid w:val="00F7583B"/>
    <w:rsid w:val="00FA20D2"/>
    <w:rsid w:val="00FD09D0"/>
    <w:rsid w:val="00FF5A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8B7D11-BB0D-482F-9807-C1200DBEB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7222"/>
  </w:style>
  <w:style w:type="paragraph" w:styleId="1">
    <w:name w:val="heading 1"/>
    <w:basedOn w:val="a"/>
    <w:next w:val="a"/>
    <w:link w:val="10"/>
    <w:uiPriority w:val="9"/>
    <w:qFormat/>
    <w:rsid w:val="000E35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7">
    <w:name w:val="heading 7"/>
    <w:basedOn w:val="a"/>
    <w:next w:val="a"/>
    <w:link w:val="70"/>
    <w:qFormat/>
    <w:rsid w:val="000E35C5"/>
    <w:pPr>
      <w:keepNext/>
      <w:spacing w:after="0" w:line="240" w:lineRule="auto"/>
      <w:jc w:val="both"/>
      <w:outlineLvl w:val="6"/>
    </w:pPr>
    <w:rPr>
      <w:rFonts w:ascii="Times New Roman" w:eastAsia="Times New Roman" w:hAnsi="Times New Roman" w:cs="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47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7650D2"/>
    <w:pPr>
      <w:spacing w:after="0" w:line="240" w:lineRule="auto"/>
    </w:pPr>
  </w:style>
  <w:style w:type="character" w:styleId="a5">
    <w:name w:val="Hyperlink"/>
    <w:basedOn w:val="a0"/>
    <w:uiPriority w:val="99"/>
    <w:unhideWhenUsed/>
    <w:rsid w:val="00BD2974"/>
    <w:rPr>
      <w:color w:val="0000FF" w:themeColor="hyperlink"/>
      <w:u w:val="single"/>
    </w:rPr>
  </w:style>
  <w:style w:type="paragraph" w:styleId="a6">
    <w:name w:val="List Paragraph"/>
    <w:basedOn w:val="a"/>
    <w:uiPriority w:val="34"/>
    <w:qFormat/>
    <w:rsid w:val="00E8758B"/>
    <w:pPr>
      <w:spacing w:after="160" w:line="259" w:lineRule="auto"/>
      <w:ind w:left="720"/>
      <w:contextualSpacing/>
    </w:pPr>
  </w:style>
  <w:style w:type="character" w:customStyle="1" w:styleId="10">
    <w:name w:val="Заголовок 1 Знак"/>
    <w:basedOn w:val="a0"/>
    <w:link w:val="1"/>
    <w:uiPriority w:val="9"/>
    <w:rsid w:val="000E35C5"/>
    <w:rPr>
      <w:rFonts w:asciiTheme="majorHAnsi" w:eastAsiaTheme="majorEastAsia" w:hAnsiTheme="majorHAnsi" w:cstheme="majorBidi"/>
      <w:b/>
      <w:bCs/>
      <w:color w:val="365F91" w:themeColor="accent1" w:themeShade="BF"/>
      <w:sz w:val="28"/>
      <w:szCs w:val="28"/>
    </w:rPr>
  </w:style>
  <w:style w:type="character" w:customStyle="1" w:styleId="70">
    <w:name w:val="Заголовок 7 Знак"/>
    <w:basedOn w:val="a0"/>
    <w:link w:val="7"/>
    <w:rsid w:val="000E35C5"/>
    <w:rPr>
      <w:rFonts w:ascii="Times New Roman" w:eastAsia="Times New Roman" w:hAnsi="Times New Roman" w:cs="Times New Roman"/>
      <w:sz w:val="32"/>
      <w:szCs w:val="20"/>
      <w:lang w:eastAsia="ru-RU"/>
    </w:rPr>
  </w:style>
  <w:style w:type="paragraph" w:styleId="a7">
    <w:name w:val="Body Text"/>
    <w:basedOn w:val="a"/>
    <w:link w:val="a8"/>
    <w:uiPriority w:val="1"/>
    <w:qFormat/>
    <w:rsid w:val="000E35C5"/>
    <w:pPr>
      <w:widowControl w:val="0"/>
      <w:autoSpaceDE w:val="0"/>
      <w:autoSpaceDN w:val="0"/>
      <w:spacing w:after="0" w:line="240" w:lineRule="auto"/>
      <w:ind w:left="212" w:firstLine="708"/>
      <w:jc w:val="both"/>
    </w:pPr>
    <w:rPr>
      <w:rFonts w:ascii="Times New Roman" w:eastAsia="Times New Roman" w:hAnsi="Times New Roman" w:cs="Times New Roman"/>
      <w:sz w:val="28"/>
      <w:szCs w:val="28"/>
    </w:rPr>
  </w:style>
  <w:style w:type="character" w:customStyle="1" w:styleId="a8">
    <w:name w:val="Основной текст Знак"/>
    <w:basedOn w:val="a0"/>
    <w:link w:val="a7"/>
    <w:uiPriority w:val="1"/>
    <w:rsid w:val="000E35C5"/>
    <w:rPr>
      <w:rFonts w:ascii="Times New Roman" w:eastAsia="Times New Roman" w:hAnsi="Times New Roman" w:cs="Times New Roman"/>
      <w:sz w:val="28"/>
      <w:szCs w:val="28"/>
    </w:rPr>
  </w:style>
  <w:style w:type="paragraph" w:styleId="a9">
    <w:name w:val="Balloon Text"/>
    <w:basedOn w:val="a"/>
    <w:link w:val="aa"/>
    <w:uiPriority w:val="99"/>
    <w:semiHidden/>
    <w:unhideWhenUsed/>
    <w:rsid w:val="000E35C5"/>
    <w:pPr>
      <w:spacing w:after="0" w:line="240" w:lineRule="auto"/>
    </w:pPr>
    <w:rPr>
      <w:rFonts w:ascii="Tahoma" w:eastAsiaTheme="minorEastAsia" w:hAnsi="Tahoma" w:cs="Tahoma"/>
      <w:sz w:val="16"/>
      <w:szCs w:val="16"/>
      <w:lang w:eastAsia="ru-RU"/>
    </w:rPr>
  </w:style>
  <w:style w:type="character" w:customStyle="1" w:styleId="aa">
    <w:name w:val="Текст выноски Знак"/>
    <w:basedOn w:val="a0"/>
    <w:link w:val="a9"/>
    <w:uiPriority w:val="99"/>
    <w:semiHidden/>
    <w:rsid w:val="000E35C5"/>
    <w:rPr>
      <w:rFonts w:ascii="Tahoma" w:eastAsiaTheme="minorEastAsia" w:hAnsi="Tahoma" w:cs="Tahoma"/>
      <w:sz w:val="16"/>
      <w:szCs w:val="16"/>
      <w:lang w:eastAsia="ru-RU"/>
    </w:rPr>
  </w:style>
  <w:style w:type="paragraph" w:styleId="ab">
    <w:name w:val="Normal (Web)"/>
    <w:basedOn w:val="a"/>
    <w:uiPriority w:val="99"/>
    <w:rsid w:val="000E35C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3"/>
    <w:uiPriority w:val="59"/>
    <w:rsid w:val="000E35C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0E35C5"/>
    <w:pPr>
      <w:tabs>
        <w:tab w:val="center" w:pos="4677"/>
        <w:tab w:val="right" w:pos="9355"/>
      </w:tabs>
      <w:spacing w:after="0" w:line="240" w:lineRule="auto"/>
    </w:pPr>
    <w:rPr>
      <w:rFonts w:eastAsiaTheme="minorEastAsia"/>
      <w:lang w:eastAsia="ru-RU"/>
    </w:rPr>
  </w:style>
  <w:style w:type="character" w:customStyle="1" w:styleId="ad">
    <w:name w:val="Верхний колонтитул Знак"/>
    <w:basedOn w:val="a0"/>
    <w:link w:val="ac"/>
    <w:uiPriority w:val="99"/>
    <w:rsid w:val="000E35C5"/>
    <w:rPr>
      <w:rFonts w:eastAsiaTheme="minorEastAsia"/>
      <w:lang w:eastAsia="ru-RU"/>
    </w:rPr>
  </w:style>
  <w:style w:type="paragraph" w:styleId="ae">
    <w:name w:val="footer"/>
    <w:basedOn w:val="a"/>
    <w:link w:val="af"/>
    <w:uiPriority w:val="99"/>
    <w:unhideWhenUsed/>
    <w:rsid w:val="000E35C5"/>
    <w:pPr>
      <w:tabs>
        <w:tab w:val="center" w:pos="4677"/>
        <w:tab w:val="right" w:pos="9355"/>
      </w:tabs>
      <w:spacing w:after="0" w:line="240" w:lineRule="auto"/>
    </w:pPr>
    <w:rPr>
      <w:rFonts w:eastAsiaTheme="minorEastAsia"/>
      <w:lang w:eastAsia="ru-RU"/>
    </w:rPr>
  </w:style>
  <w:style w:type="character" w:customStyle="1" w:styleId="af">
    <w:name w:val="Нижний колонтитул Знак"/>
    <w:basedOn w:val="a0"/>
    <w:link w:val="ae"/>
    <w:uiPriority w:val="99"/>
    <w:rsid w:val="000E35C5"/>
    <w:rPr>
      <w:rFonts w:eastAsiaTheme="minorEastAsia"/>
      <w:lang w:eastAsia="ru-RU"/>
    </w:rPr>
  </w:style>
  <w:style w:type="paragraph" w:customStyle="1" w:styleId="ConsPlusNormal">
    <w:name w:val="ConsPlusNormal"/>
    <w:rsid w:val="00A91063"/>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63434">
      <w:bodyDiv w:val="1"/>
      <w:marLeft w:val="0"/>
      <w:marRight w:val="0"/>
      <w:marTop w:val="0"/>
      <w:marBottom w:val="0"/>
      <w:divBdr>
        <w:top w:val="none" w:sz="0" w:space="0" w:color="auto"/>
        <w:left w:val="none" w:sz="0" w:space="0" w:color="auto"/>
        <w:bottom w:val="none" w:sz="0" w:space="0" w:color="auto"/>
        <w:right w:val="none" w:sz="0" w:space="0" w:color="auto"/>
      </w:divBdr>
    </w:div>
    <w:div w:id="79121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33690-62D4-4117-A4E8-CF3B92368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1926</TotalTime>
  <Pages>56</Pages>
  <Words>18407</Words>
  <Characters>104925</Characters>
  <Application>Microsoft Office Word</Application>
  <DocSecurity>0</DocSecurity>
  <Lines>874</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Пользователь Windows</cp:lastModifiedBy>
  <cp:revision>33</cp:revision>
  <cp:lastPrinted>2021-04-02T09:39:00Z</cp:lastPrinted>
  <dcterms:created xsi:type="dcterms:W3CDTF">2020-07-18T05:08:00Z</dcterms:created>
  <dcterms:modified xsi:type="dcterms:W3CDTF">2021-04-13T08:29:00Z</dcterms:modified>
</cp:coreProperties>
</file>